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21" w:rsidRDefault="00F73321" w:rsidP="00F73321">
      <w:pPr>
        <w:pStyle w:val="Header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</w:rPr>
      </w:pPr>
      <w:r w:rsidRPr="00901298">
        <w:rPr>
          <w:rFonts w:ascii="Cambria" w:hAnsi="Cambria"/>
          <w:w w:val="95"/>
          <w:sz w:val="28"/>
          <w:szCs w:val="28"/>
          <w:lang w:val="sr-Cyrl-CS"/>
        </w:rPr>
        <w:t xml:space="preserve">ПРОГРАМ ЗА ПОЛАГАЊЕ СТРУЧНОГ ИСПИТА ЗА ЗВАЊЕ РАДИО-АМАТЕРА </w:t>
      </w:r>
      <w:r w:rsidR="00177B62">
        <w:rPr>
          <w:rFonts w:ascii="Cambria" w:hAnsi="Cambria"/>
          <w:w w:val="95"/>
          <w:sz w:val="28"/>
          <w:szCs w:val="28"/>
        </w:rPr>
        <w:t>2</w:t>
      </w:r>
      <w:r w:rsidRPr="00901298">
        <w:rPr>
          <w:rFonts w:ascii="Cambria" w:hAnsi="Cambria"/>
          <w:w w:val="95"/>
          <w:sz w:val="28"/>
          <w:szCs w:val="28"/>
          <w:lang w:val="sr-Cyrl-CS"/>
        </w:rPr>
        <w:t>. КЛАСЕ</w:t>
      </w:r>
    </w:p>
    <w:p w:rsidR="007D7F8A" w:rsidRDefault="007D7F8A" w:rsidP="00E64477">
      <w:pPr>
        <w:rPr>
          <w:rFonts w:ascii="Verdana" w:hAnsi="Verdana"/>
        </w:rPr>
      </w:pPr>
    </w:p>
    <w:p w:rsidR="00E64477" w:rsidRDefault="00E64477" w:rsidP="00E64477">
      <w:pPr>
        <w:rPr>
          <w:rFonts w:ascii="Verdana" w:hAnsi="Verdana"/>
        </w:rPr>
      </w:pPr>
      <w:r>
        <w:rPr>
          <w:rFonts w:ascii="Verdana" w:hAnsi="Verdana"/>
        </w:rPr>
        <w:t xml:space="preserve">Program se </w:t>
      </w:r>
      <w:proofErr w:type="spellStart"/>
      <w:r>
        <w:rPr>
          <w:rFonts w:ascii="Verdana" w:hAnsi="Verdana"/>
        </w:rPr>
        <w:t>sastoji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</w:t>
      </w:r>
      <w:proofErr w:type="spellEnd"/>
      <w:r>
        <w:rPr>
          <w:rFonts w:ascii="Verdana" w:hAnsi="Verdana"/>
        </w:rPr>
        <w:t xml:space="preserve"> tri </w:t>
      </w:r>
      <w:proofErr w:type="spellStart"/>
      <w:r>
        <w:rPr>
          <w:rFonts w:ascii="Verdana" w:hAnsi="Verdana"/>
        </w:rPr>
        <w:t>oblasti</w:t>
      </w:r>
      <w:proofErr w:type="spellEnd"/>
      <w:r>
        <w:rPr>
          <w:rFonts w:ascii="Verdana" w:hAnsi="Verdana"/>
        </w:rPr>
        <w:t>:</w:t>
      </w:r>
    </w:p>
    <w:p w:rsidR="007D7F8A" w:rsidRDefault="007D7F8A" w:rsidP="00E64477">
      <w:pPr>
        <w:rPr>
          <w:rFonts w:ascii="Verdana" w:hAnsi="Verdana"/>
        </w:rPr>
      </w:pPr>
    </w:p>
    <w:p w:rsidR="00E64477" w:rsidRPr="00A2599A" w:rsidRDefault="00E64477" w:rsidP="00E64477">
      <w:pPr>
        <w:rPr>
          <w:rFonts w:ascii="Verdana" w:hAnsi="Verdana"/>
        </w:rPr>
      </w:pPr>
      <w:r w:rsidRPr="00A2599A">
        <w:rPr>
          <w:rFonts w:ascii="Verdana" w:hAnsi="Verdana"/>
          <w:b/>
        </w:rPr>
        <w:t xml:space="preserve">A </w:t>
      </w:r>
      <w:r w:rsidRPr="00A2599A">
        <w:rPr>
          <w:rFonts w:ascii="Verdana" w:hAnsi="Verdana"/>
        </w:rPr>
        <w:t xml:space="preserve">– </w:t>
      </w:r>
      <w:proofErr w:type="spellStart"/>
      <w:r w:rsidRPr="00A2599A">
        <w:rPr>
          <w:rFonts w:ascii="Verdana" w:hAnsi="Verdana"/>
        </w:rPr>
        <w:t>Poznavanje</w:t>
      </w:r>
      <w:proofErr w:type="spellEnd"/>
      <w:r w:rsidRPr="00A2599A">
        <w:rPr>
          <w:rFonts w:ascii="Verdana" w:hAnsi="Verdana"/>
        </w:rPr>
        <w:t xml:space="preserve"> </w:t>
      </w:r>
      <w:proofErr w:type="spellStart"/>
      <w:r w:rsidRPr="00A2599A">
        <w:rPr>
          <w:rFonts w:ascii="Verdana" w:hAnsi="Verdana"/>
        </w:rPr>
        <w:t>tehnike</w:t>
      </w:r>
      <w:proofErr w:type="spellEnd"/>
    </w:p>
    <w:p w:rsidR="00E64477" w:rsidRDefault="00E64477" w:rsidP="00E64477">
      <w:pPr>
        <w:rPr>
          <w:rFonts w:ascii="Verdana" w:hAnsi="Verdana"/>
        </w:rPr>
      </w:pPr>
      <w:r w:rsidRPr="00A2599A">
        <w:rPr>
          <w:rFonts w:ascii="Verdana" w:hAnsi="Verdana"/>
          <w:b/>
        </w:rPr>
        <w:t>B</w:t>
      </w:r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Poznavanje</w:t>
      </w:r>
      <w:proofErr w:type="spellEnd"/>
      <w:r>
        <w:rPr>
          <w:rFonts w:ascii="Verdana" w:hAnsi="Verdana"/>
        </w:rPr>
        <w:t xml:space="preserve"> </w:t>
      </w:r>
      <w:proofErr w:type="spellStart"/>
      <w:r w:rsidR="007D7F8A">
        <w:rPr>
          <w:rFonts w:ascii="Verdana" w:hAnsi="Verdana"/>
        </w:rPr>
        <w:t>nacionalnih</w:t>
      </w:r>
      <w:proofErr w:type="spellEnd"/>
      <w:r w:rsidR="007D7F8A">
        <w:rPr>
          <w:rFonts w:ascii="Verdana" w:hAnsi="Verdana"/>
        </w:rPr>
        <w:t xml:space="preserve"> i </w:t>
      </w:r>
      <w:proofErr w:type="spellStart"/>
      <w:r w:rsidR="007D7F8A">
        <w:rPr>
          <w:rFonts w:ascii="Verdana" w:hAnsi="Verdana"/>
        </w:rPr>
        <w:t>međunarodnih</w:t>
      </w:r>
      <w:proofErr w:type="spellEnd"/>
      <w:r w:rsidR="007D7F8A">
        <w:rPr>
          <w:rFonts w:ascii="Verdana" w:hAnsi="Verdana"/>
        </w:rPr>
        <w:t xml:space="preserve"> </w:t>
      </w:r>
      <w:proofErr w:type="spellStart"/>
      <w:r w:rsidR="007D7F8A">
        <w:rPr>
          <w:rFonts w:ascii="Verdana" w:hAnsi="Verdana"/>
        </w:rPr>
        <w:t>pravila</w:t>
      </w:r>
      <w:proofErr w:type="spellEnd"/>
      <w:r w:rsidR="007D7F8A">
        <w:rPr>
          <w:rFonts w:ascii="Verdana" w:hAnsi="Verdana"/>
        </w:rPr>
        <w:t xml:space="preserve"> i </w:t>
      </w:r>
      <w:proofErr w:type="spellStart"/>
      <w:r w:rsidR="007D7F8A">
        <w:rPr>
          <w:rFonts w:ascii="Verdana" w:hAnsi="Verdana"/>
        </w:rPr>
        <w:t>postupaka</w:t>
      </w:r>
      <w:proofErr w:type="spellEnd"/>
    </w:p>
    <w:p w:rsidR="00E64477" w:rsidRPr="00E64477" w:rsidRDefault="00E64477" w:rsidP="00E64477">
      <w:pPr>
        <w:rPr>
          <w:rFonts w:ascii="Verdana" w:hAnsi="Verdana"/>
        </w:rPr>
      </w:pPr>
      <w:r w:rsidRPr="00A2599A">
        <w:rPr>
          <w:rFonts w:ascii="Verdana" w:hAnsi="Verdana"/>
          <w:b/>
        </w:rPr>
        <w:t>C</w:t>
      </w:r>
      <w:r>
        <w:rPr>
          <w:rFonts w:ascii="Verdana" w:hAnsi="Verdana"/>
        </w:rPr>
        <w:t xml:space="preserve"> </w:t>
      </w:r>
      <w:r w:rsidR="007D7F8A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Poznavanje</w:t>
      </w:r>
      <w:proofErr w:type="spellEnd"/>
      <w:r w:rsidR="007D7F8A">
        <w:rPr>
          <w:rFonts w:ascii="Verdana" w:hAnsi="Verdana"/>
        </w:rPr>
        <w:t xml:space="preserve"> </w:t>
      </w:r>
      <w:proofErr w:type="spellStart"/>
      <w:r w:rsidR="007D7F8A">
        <w:rPr>
          <w:rFonts w:ascii="Verdana" w:hAnsi="Verdana"/>
        </w:rPr>
        <w:t>nacionalnih</w:t>
      </w:r>
      <w:proofErr w:type="spellEnd"/>
      <w:r w:rsidR="007D7F8A">
        <w:rPr>
          <w:rFonts w:ascii="Verdana" w:hAnsi="Verdana"/>
        </w:rPr>
        <w:t xml:space="preserve"> i </w:t>
      </w:r>
      <w:proofErr w:type="spellStart"/>
      <w:r w:rsidR="007D7F8A">
        <w:rPr>
          <w:rFonts w:ascii="Verdana" w:hAnsi="Verdana"/>
        </w:rPr>
        <w:t>međunarodnih</w:t>
      </w:r>
      <w:proofErr w:type="spellEnd"/>
      <w:r w:rsidR="007D7F8A">
        <w:rPr>
          <w:rFonts w:ascii="Verdana" w:hAnsi="Verdana"/>
        </w:rPr>
        <w:t xml:space="preserve"> </w:t>
      </w:r>
      <w:proofErr w:type="spellStart"/>
      <w:r w:rsidR="007D7F8A">
        <w:rPr>
          <w:rFonts w:ascii="Verdana" w:hAnsi="Verdana"/>
        </w:rPr>
        <w:t>propisa</w:t>
      </w:r>
      <w:proofErr w:type="spellEnd"/>
      <w:r w:rsidR="007D7F8A">
        <w:rPr>
          <w:rFonts w:ascii="Verdana" w:hAnsi="Verdana"/>
        </w:rPr>
        <w:t xml:space="preserve"> o </w:t>
      </w:r>
      <w:proofErr w:type="spellStart"/>
      <w:r w:rsidR="007D7F8A">
        <w:rPr>
          <w:rFonts w:ascii="Verdana" w:hAnsi="Verdana"/>
        </w:rPr>
        <w:t>amaterskoj</w:t>
      </w:r>
      <w:proofErr w:type="spellEnd"/>
      <w:r w:rsidR="007D7F8A">
        <w:rPr>
          <w:rFonts w:ascii="Verdana" w:hAnsi="Verdana"/>
        </w:rPr>
        <w:t xml:space="preserve"> i </w:t>
      </w:r>
      <w:proofErr w:type="spellStart"/>
      <w:r w:rsidR="007D7F8A">
        <w:rPr>
          <w:rFonts w:ascii="Verdana" w:hAnsi="Verdana"/>
        </w:rPr>
        <w:t>amaterskoj</w:t>
      </w:r>
      <w:proofErr w:type="spellEnd"/>
      <w:r w:rsidR="007D7F8A">
        <w:rPr>
          <w:rFonts w:ascii="Verdana" w:hAnsi="Verdana"/>
        </w:rPr>
        <w:t xml:space="preserve"> </w:t>
      </w:r>
      <w:proofErr w:type="spellStart"/>
      <w:r w:rsidR="007D7F8A">
        <w:rPr>
          <w:rFonts w:ascii="Verdana" w:hAnsi="Verdana"/>
        </w:rPr>
        <w:t>satelitskoj</w:t>
      </w:r>
      <w:proofErr w:type="spellEnd"/>
      <w:r w:rsidR="007D7F8A">
        <w:rPr>
          <w:rFonts w:ascii="Verdana" w:hAnsi="Verdana"/>
        </w:rPr>
        <w:t xml:space="preserve"> </w:t>
      </w:r>
      <w:proofErr w:type="spellStart"/>
      <w:r w:rsidR="007D7F8A">
        <w:rPr>
          <w:rFonts w:ascii="Verdana" w:hAnsi="Verdana"/>
        </w:rPr>
        <w:t>službi</w:t>
      </w:r>
      <w:proofErr w:type="spellEnd"/>
    </w:p>
    <w:p w:rsidR="0093265C" w:rsidRDefault="0093265C">
      <w:pPr>
        <w:rPr>
          <w:sz w:val="16"/>
        </w:rPr>
      </w:pPr>
    </w:p>
    <w:p w:rsidR="00E64477" w:rsidRDefault="00E64477" w:rsidP="00816704">
      <w:pPr>
        <w:overflowPunct/>
        <w:textAlignment w:val="auto"/>
        <w:rPr>
          <w:i/>
          <w:iCs/>
          <w:sz w:val="19"/>
          <w:szCs w:val="19"/>
        </w:rPr>
      </w:pPr>
    </w:p>
    <w:p w:rsidR="00E64477" w:rsidRPr="00BB36A5" w:rsidRDefault="00E64477" w:rsidP="00E64477">
      <w:pPr>
        <w:pStyle w:val="Heading8"/>
        <w:rPr>
          <w:color w:val="000080"/>
          <w:sz w:val="18"/>
          <w:szCs w:val="18"/>
        </w:rPr>
      </w:pPr>
      <w:r w:rsidRPr="00BB36A5">
        <w:rPr>
          <w:color w:val="000080"/>
          <w:sz w:val="18"/>
          <w:szCs w:val="18"/>
        </w:rPr>
        <w:t>A) POZNAVANJE TEHNIKE</w:t>
      </w:r>
    </w:p>
    <w:p w:rsidR="00E64477" w:rsidRDefault="00E64477" w:rsidP="00E64477">
      <w:pPr>
        <w:rPr>
          <w:rFonts w:ascii="Verdana" w:hAnsi="Verdana" w:cs="Arial"/>
          <w:b/>
          <w:sz w:val="14"/>
          <w:szCs w:val="24"/>
        </w:rPr>
      </w:pPr>
    </w:p>
    <w:p w:rsidR="00E64477" w:rsidRPr="00BB36A5" w:rsidRDefault="00E64477" w:rsidP="00E64477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t>A1. TEORIJA ELEKTRICITETA, ELEKTROMAGNETIZMA I RADIJA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  <w:szCs w:val="24"/>
        </w:rPr>
      </w:pPr>
      <w:proofErr w:type="spellStart"/>
      <w:r w:rsidRPr="00BB36A5">
        <w:rPr>
          <w:rFonts w:ascii="Verdana" w:hAnsi="Verdana" w:cs="Arial"/>
          <w:b/>
          <w:sz w:val="14"/>
          <w:szCs w:val="24"/>
        </w:rPr>
        <w:t>A2</w:t>
      </w:r>
      <w:proofErr w:type="spellEnd"/>
      <w:r w:rsidRPr="00BB36A5">
        <w:rPr>
          <w:rFonts w:ascii="Verdana" w:hAnsi="Verdana" w:cs="Arial"/>
          <w:b/>
          <w:sz w:val="14"/>
          <w:szCs w:val="24"/>
        </w:rPr>
        <w:t>. KOMPONENTE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  <w:szCs w:val="24"/>
        </w:rPr>
      </w:pPr>
      <w:proofErr w:type="spellStart"/>
      <w:r w:rsidRPr="00BB36A5">
        <w:rPr>
          <w:rFonts w:ascii="Verdana" w:hAnsi="Verdana" w:cs="Arial"/>
          <w:b/>
          <w:sz w:val="14"/>
          <w:szCs w:val="24"/>
        </w:rPr>
        <w:t>A3</w:t>
      </w:r>
      <w:proofErr w:type="spellEnd"/>
      <w:r w:rsidRPr="00BB36A5">
        <w:rPr>
          <w:rFonts w:ascii="Verdana" w:hAnsi="Verdana" w:cs="Arial"/>
          <w:b/>
          <w:sz w:val="14"/>
          <w:szCs w:val="24"/>
        </w:rPr>
        <w:t>. ELEKTRONSKI SKLOPOVI (</w:t>
      </w:r>
      <w:proofErr w:type="spellStart"/>
      <w:r w:rsidRPr="00BB36A5">
        <w:rPr>
          <w:rFonts w:ascii="Verdana" w:hAnsi="Verdana" w:cs="Arial"/>
          <w:b/>
          <w:sz w:val="14"/>
          <w:szCs w:val="24"/>
        </w:rPr>
        <w:t>elektronska</w:t>
      </w:r>
      <w:proofErr w:type="spellEnd"/>
      <w:r w:rsidRPr="00BB36A5">
        <w:rPr>
          <w:rFonts w:ascii="Verdana" w:hAnsi="Verdana" w:cs="Arial"/>
          <w:b/>
          <w:sz w:val="14"/>
          <w:szCs w:val="24"/>
        </w:rPr>
        <w:t xml:space="preserve"> kola)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A4</w:t>
      </w:r>
      <w:proofErr w:type="spellEnd"/>
      <w:r w:rsidRPr="00BB36A5">
        <w:rPr>
          <w:rFonts w:ascii="Verdana" w:hAnsi="Verdana" w:cs="Arial"/>
          <w:b/>
          <w:sz w:val="14"/>
        </w:rPr>
        <w:t>. PRIJEMNICI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A5</w:t>
      </w:r>
      <w:proofErr w:type="spellEnd"/>
      <w:r w:rsidRPr="00BB36A5">
        <w:rPr>
          <w:rFonts w:ascii="Verdana" w:hAnsi="Verdana" w:cs="Arial"/>
          <w:b/>
          <w:sz w:val="14"/>
        </w:rPr>
        <w:t>. PREDAJNICI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A6</w:t>
      </w:r>
      <w:proofErr w:type="spellEnd"/>
      <w:r w:rsidRPr="00BB36A5">
        <w:rPr>
          <w:rFonts w:ascii="Verdana" w:hAnsi="Verdana" w:cs="Arial"/>
          <w:b/>
          <w:sz w:val="14"/>
        </w:rPr>
        <w:t>. ANTENE I VODOVI ZA NAPAJANJE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A7</w:t>
      </w:r>
      <w:proofErr w:type="spellEnd"/>
      <w:r w:rsidRPr="00BB36A5">
        <w:rPr>
          <w:rFonts w:ascii="Verdana" w:hAnsi="Verdana" w:cs="Arial"/>
          <w:b/>
          <w:sz w:val="14"/>
        </w:rPr>
        <w:t>. PROSTIRANJE ELEKTROMAGNETNIH TALASA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A8</w:t>
      </w:r>
      <w:proofErr w:type="spellEnd"/>
      <w:r w:rsidRPr="00BB36A5">
        <w:rPr>
          <w:rFonts w:ascii="Verdana" w:hAnsi="Verdana" w:cs="Arial"/>
          <w:b/>
          <w:sz w:val="14"/>
        </w:rPr>
        <w:t>. MERENJA</w:t>
      </w:r>
    </w:p>
    <w:p w:rsidR="00E64477" w:rsidRPr="00BB36A5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A9</w:t>
      </w:r>
      <w:proofErr w:type="spellEnd"/>
      <w:r w:rsidRPr="00BB36A5">
        <w:rPr>
          <w:rFonts w:ascii="Verdana" w:hAnsi="Verdana" w:cs="Arial"/>
          <w:b/>
          <w:sz w:val="14"/>
        </w:rPr>
        <w:t>. SMETNJE I ZAŠTITA OD SMETNJI</w:t>
      </w:r>
    </w:p>
    <w:p w:rsidR="00E64477" w:rsidRDefault="00E64477" w:rsidP="00E64477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A10</w:t>
      </w:r>
      <w:proofErr w:type="spellEnd"/>
      <w:r w:rsidRPr="00BB36A5">
        <w:rPr>
          <w:rFonts w:ascii="Verdana" w:hAnsi="Verdana" w:cs="Arial"/>
          <w:b/>
          <w:sz w:val="14"/>
        </w:rPr>
        <w:t>. ZAŠTITA OD ELEKTRI</w:t>
      </w:r>
      <w:r w:rsidRPr="00BB36A5">
        <w:rPr>
          <w:rFonts w:ascii="Verdana" w:hAnsi="Verdana" w:cs="Arial"/>
          <w:b/>
          <w:sz w:val="14"/>
          <w:lang w:val="sl-SI"/>
        </w:rPr>
        <w:t xml:space="preserve">ČNE </w:t>
      </w:r>
      <w:r w:rsidRPr="00BB36A5">
        <w:rPr>
          <w:rFonts w:ascii="Verdana" w:hAnsi="Verdana" w:cs="Arial"/>
          <w:b/>
          <w:sz w:val="14"/>
        </w:rPr>
        <w:t xml:space="preserve">STRUJE </w:t>
      </w:r>
    </w:p>
    <w:p w:rsidR="0093265C" w:rsidRDefault="0093265C">
      <w:pPr>
        <w:rPr>
          <w:sz w:val="16"/>
        </w:rPr>
      </w:pPr>
    </w:p>
    <w:p w:rsidR="0093265C" w:rsidRDefault="00810A61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Sadržaj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oblasti</w:t>
      </w:r>
      <w:proofErr w:type="spellEnd"/>
      <w:r>
        <w:rPr>
          <w:rFonts w:ascii="Verdana" w:hAnsi="Verdana"/>
          <w:sz w:val="16"/>
        </w:rPr>
        <w:t xml:space="preserve"> A:</w:t>
      </w:r>
    </w:p>
    <w:p w:rsidR="0093265C" w:rsidRDefault="0093265C">
      <w:pPr>
        <w:rPr>
          <w:rFonts w:ascii="Verdana" w:hAnsi="Verdana"/>
          <w:sz w:val="14"/>
        </w:rPr>
      </w:pPr>
    </w:p>
    <w:p w:rsidR="0093265C" w:rsidRDefault="0093265C">
      <w:pPr>
        <w:rPr>
          <w:rFonts w:ascii="Verdana" w:hAnsi="Verdana" w:cs="Arial"/>
          <w:sz w:val="14"/>
          <w:szCs w:val="24"/>
        </w:rPr>
        <w:sectPr w:rsidR="0093265C" w:rsidSect="00F73321">
          <w:headerReference w:type="default" r:id="rId8"/>
          <w:footerReference w:type="default" r:id="rId9"/>
          <w:pgSz w:w="11907" w:h="16840" w:code="9"/>
          <w:pgMar w:top="567" w:right="708" w:bottom="709" w:left="851" w:header="284" w:footer="720" w:gutter="0"/>
          <w:cols w:space="720"/>
        </w:sectPr>
      </w:pPr>
    </w:p>
    <w:p w:rsidR="0093265C" w:rsidRPr="00BB36A5" w:rsidRDefault="0093265C">
      <w:pPr>
        <w:rPr>
          <w:rFonts w:ascii="Verdana" w:hAnsi="Verdana" w:cs="Arial"/>
          <w:b/>
          <w:sz w:val="14"/>
          <w:szCs w:val="24"/>
        </w:rPr>
      </w:pPr>
      <w:r w:rsidRPr="00BB36A5">
        <w:rPr>
          <w:rFonts w:ascii="Verdana" w:hAnsi="Verdana" w:cs="Arial"/>
          <w:b/>
          <w:sz w:val="14"/>
          <w:szCs w:val="24"/>
        </w:rPr>
        <w:lastRenderedPageBreak/>
        <w:t>A1. TEORIJA ELEKTRICITETA, ELEKTROMAGNETIZMA I RADIJA</w:t>
      </w:r>
    </w:p>
    <w:p w:rsidR="0093265C" w:rsidRDefault="0093265C">
      <w:pPr>
        <w:rPr>
          <w:rFonts w:ascii="Verdana" w:hAnsi="Verdana" w:cs="Arial"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</w:tblGrid>
      <w:tr w:rsidR="0093265C"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A1.1</w:t>
            </w:r>
            <w:proofErr w:type="spellEnd"/>
          </w:p>
        </w:tc>
        <w:tc>
          <w:tcPr>
            <w:tcW w:w="3402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Provodnost</w:t>
            </w:r>
            <w:proofErr w:type="spellEnd"/>
          </w:p>
        </w:tc>
      </w:tr>
      <w:tr w:rsidR="0093265C">
        <w:tc>
          <w:tcPr>
            <w:tcW w:w="851" w:type="dxa"/>
          </w:tcPr>
          <w:p w:rsidR="0093265C" w:rsidRDefault="0093265C" w:rsidP="00E64477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A1.2</w:t>
            </w:r>
            <w:proofErr w:type="spellEnd"/>
          </w:p>
        </w:tc>
        <w:tc>
          <w:tcPr>
            <w:tcW w:w="3402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Izvori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elektriciteta</w:t>
            </w:r>
            <w:proofErr w:type="spellEnd"/>
          </w:p>
        </w:tc>
      </w:tr>
      <w:tr w:rsidR="0093265C">
        <w:tc>
          <w:tcPr>
            <w:tcW w:w="851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A1.3</w:t>
            </w:r>
            <w:proofErr w:type="spellEnd"/>
          </w:p>
        </w:tc>
        <w:tc>
          <w:tcPr>
            <w:tcW w:w="3402" w:type="dxa"/>
          </w:tcPr>
          <w:p w:rsidR="0093265C" w:rsidRDefault="00E64477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 xml:space="preserve">Radio </w:t>
            </w:r>
            <w:proofErr w:type="spellStart"/>
            <w:r>
              <w:rPr>
                <w:rFonts w:ascii="Verdana" w:hAnsi="Verdana" w:cs="Arial"/>
                <w:sz w:val="14"/>
              </w:rPr>
              <w:t>talasi</w:t>
            </w:r>
            <w:proofErr w:type="spellEnd"/>
          </w:p>
        </w:tc>
      </w:tr>
      <w:tr w:rsidR="0093265C" w:rsidRPr="00141F3E">
        <w:tc>
          <w:tcPr>
            <w:tcW w:w="851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A1.4</w:t>
            </w:r>
            <w:proofErr w:type="spellEnd"/>
          </w:p>
        </w:tc>
        <w:tc>
          <w:tcPr>
            <w:tcW w:w="3402" w:type="dxa"/>
          </w:tcPr>
          <w:p w:rsidR="0093265C" w:rsidRPr="00141F3E" w:rsidRDefault="00E64477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Audio i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digitalni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signali</w:t>
            </w:r>
            <w:proofErr w:type="spellEnd"/>
          </w:p>
        </w:tc>
      </w:tr>
      <w:tr w:rsidR="0093265C" w:rsidRPr="00141F3E">
        <w:tc>
          <w:tcPr>
            <w:tcW w:w="851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A1.5</w:t>
            </w:r>
            <w:proofErr w:type="spellEnd"/>
          </w:p>
        </w:tc>
        <w:tc>
          <w:tcPr>
            <w:tcW w:w="3402" w:type="dxa"/>
          </w:tcPr>
          <w:p w:rsidR="0093265C" w:rsidRPr="00141F3E" w:rsidRDefault="00E64477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Modulisani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signali</w:t>
            </w:r>
            <w:proofErr w:type="spellEnd"/>
          </w:p>
        </w:tc>
      </w:tr>
      <w:tr w:rsidR="0093265C" w:rsidRPr="00177B62">
        <w:tc>
          <w:tcPr>
            <w:tcW w:w="851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A1.6</w:t>
            </w:r>
            <w:proofErr w:type="spellEnd"/>
          </w:p>
        </w:tc>
        <w:tc>
          <w:tcPr>
            <w:tcW w:w="3402" w:type="dxa"/>
          </w:tcPr>
          <w:p w:rsidR="0093265C" w:rsidRPr="00177B62" w:rsidRDefault="00E64477">
            <w:pPr>
              <w:rPr>
                <w:rFonts w:ascii="Verdana" w:hAnsi="Verdana" w:cs="Arial"/>
                <w:strike/>
                <w:sz w:val="14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Snaga</w:t>
            </w:r>
            <w:bookmarkStart w:id="0" w:name="_GoBack"/>
            <w:bookmarkEnd w:id="0"/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  <w:szCs w:val="24"/>
        </w:rPr>
      </w:pPr>
      <w:proofErr w:type="spellStart"/>
      <w:r w:rsidRPr="00BB36A5">
        <w:rPr>
          <w:rFonts w:ascii="Verdana" w:hAnsi="Verdana" w:cs="Arial"/>
          <w:b/>
          <w:sz w:val="14"/>
          <w:szCs w:val="24"/>
        </w:rPr>
        <w:t>A2</w:t>
      </w:r>
      <w:proofErr w:type="spellEnd"/>
      <w:r w:rsidRPr="00BB36A5">
        <w:rPr>
          <w:rFonts w:ascii="Verdana" w:hAnsi="Verdana" w:cs="Arial"/>
          <w:b/>
          <w:sz w:val="14"/>
          <w:szCs w:val="24"/>
        </w:rPr>
        <w:t>. KOMPONENTE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A2.1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Otpornik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A2.2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Kondenzator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A2.3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Zavojnica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A2.4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Transformatori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4"/>
              </w:rPr>
              <w:t>primena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i </w:t>
            </w:r>
            <w:proofErr w:type="spellStart"/>
            <w:r>
              <w:rPr>
                <w:rFonts w:ascii="Verdana" w:hAnsi="Verdana" w:cs="Arial"/>
                <w:sz w:val="14"/>
              </w:rPr>
              <w:t>upotreba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BB36A5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</w:t>
            </w:r>
            <w:r w:rsidR="0093265C">
              <w:rPr>
                <w:rFonts w:ascii="Verdana" w:hAnsi="Verdana" w:cs="Arial"/>
                <w:sz w:val="14"/>
              </w:rPr>
              <w:t>2.5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Dioda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A2.6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Tranzistor</w:t>
            </w:r>
            <w:proofErr w:type="spellEnd"/>
          </w:p>
        </w:tc>
      </w:tr>
      <w:tr w:rsidR="0093265C" w:rsidRPr="00141F3E">
        <w:tc>
          <w:tcPr>
            <w:tcW w:w="709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A2.7</w:t>
            </w:r>
            <w:proofErr w:type="spellEnd"/>
          </w:p>
        </w:tc>
        <w:tc>
          <w:tcPr>
            <w:tcW w:w="3544" w:type="dxa"/>
          </w:tcPr>
          <w:p w:rsidR="0093265C" w:rsidRPr="00141F3E" w:rsidRDefault="00F70EEB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Podešena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kola</w:t>
            </w:r>
          </w:p>
        </w:tc>
      </w:tr>
      <w:tr w:rsidR="0093265C" w:rsidRPr="00177B62">
        <w:tc>
          <w:tcPr>
            <w:tcW w:w="709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A2.8</w:t>
            </w:r>
            <w:proofErr w:type="spellEnd"/>
          </w:p>
        </w:tc>
        <w:tc>
          <w:tcPr>
            <w:tcW w:w="3544" w:type="dxa"/>
          </w:tcPr>
          <w:p w:rsidR="0093265C" w:rsidRPr="00177B62" w:rsidRDefault="0093265C">
            <w:pPr>
              <w:rPr>
                <w:rFonts w:ascii="Verdana" w:hAnsi="Verdana" w:cs="Arial"/>
                <w:strike/>
                <w:sz w:val="14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Ostalo-razno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  <w:szCs w:val="24"/>
        </w:rPr>
      </w:pPr>
      <w:proofErr w:type="spellStart"/>
      <w:r w:rsidRPr="00BB36A5">
        <w:rPr>
          <w:rFonts w:ascii="Verdana" w:hAnsi="Verdana" w:cs="Arial"/>
          <w:b/>
          <w:sz w:val="14"/>
          <w:szCs w:val="24"/>
        </w:rPr>
        <w:t>A3</w:t>
      </w:r>
      <w:proofErr w:type="spellEnd"/>
      <w:r w:rsidRPr="00BB36A5">
        <w:rPr>
          <w:rFonts w:ascii="Verdana" w:hAnsi="Verdana" w:cs="Arial"/>
          <w:b/>
          <w:sz w:val="14"/>
          <w:szCs w:val="24"/>
        </w:rPr>
        <w:t>. ELEKTRONSKI SKLOPOVI (</w:t>
      </w:r>
      <w:proofErr w:type="spellStart"/>
      <w:r w:rsidRPr="00BB36A5">
        <w:rPr>
          <w:rFonts w:ascii="Verdana" w:hAnsi="Verdana" w:cs="Arial"/>
          <w:b/>
          <w:sz w:val="14"/>
          <w:szCs w:val="24"/>
        </w:rPr>
        <w:t>elektronska</w:t>
      </w:r>
      <w:proofErr w:type="spellEnd"/>
      <w:r w:rsidRPr="00BB36A5">
        <w:rPr>
          <w:rFonts w:ascii="Verdana" w:hAnsi="Verdana" w:cs="Arial"/>
          <w:b/>
          <w:sz w:val="14"/>
          <w:szCs w:val="24"/>
        </w:rPr>
        <w:t xml:space="preserve"> kola)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F70EEB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A3.1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Filter</w:t>
            </w:r>
            <w:r w:rsidR="00F70EEB">
              <w:rPr>
                <w:rFonts w:ascii="Verdana" w:hAnsi="Verdana" w:cs="Arial"/>
                <w:sz w:val="14"/>
              </w:rPr>
              <w:t>i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A4</w:t>
      </w:r>
      <w:proofErr w:type="spellEnd"/>
      <w:r w:rsidRPr="00BB36A5">
        <w:rPr>
          <w:rFonts w:ascii="Verdana" w:hAnsi="Verdana" w:cs="Arial"/>
          <w:b/>
          <w:sz w:val="14"/>
        </w:rPr>
        <w:t>. PRIJEMNICI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A4.1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Vrste</w:t>
            </w:r>
            <w:proofErr w:type="spellEnd"/>
            <w:r w:rsidR="00F70EEB"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 w:rsidR="00F70EEB">
              <w:rPr>
                <w:rFonts w:ascii="Verdana" w:hAnsi="Verdana" w:cs="Arial"/>
                <w:sz w:val="14"/>
              </w:rPr>
              <w:t>prijemnika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A4.2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 xml:space="preserve">Blok </w:t>
            </w:r>
            <w:proofErr w:type="spellStart"/>
            <w:r>
              <w:rPr>
                <w:rFonts w:ascii="Verdana" w:hAnsi="Verdana" w:cs="Arial"/>
                <w:sz w:val="14"/>
              </w:rPr>
              <w:t>šeme</w:t>
            </w:r>
            <w:proofErr w:type="spellEnd"/>
          </w:p>
        </w:tc>
      </w:tr>
      <w:tr w:rsidR="0093265C" w:rsidRPr="00177B62">
        <w:tc>
          <w:tcPr>
            <w:tcW w:w="709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A4.3</w:t>
            </w:r>
            <w:proofErr w:type="spellEnd"/>
          </w:p>
        </w:tc>
        <w:tc>
          <w:tcPr>
            <w:tcW w:w="3544" w:type="dxa"/>
          </w:tcPr>
          <w:p w:rsidR="0093265C" w:rsidRPr="00177B62" w:rsidRDefault="0093265C" w:rsidP="00F70EEB">
            <w:pPr>
              <w:rPr>
                <w:rFonts w:ascii="Verdana" w:hAnsi="Verdana" w:cs="Arial"/>
                <w:strike/>
                <w:sz w:val="14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Princip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rada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funkcija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stepenima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prijemnika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3D2608" w:rsidRDefault="003D2608">
      <w:pPr>
        <w:rPr>
          <w:rFonts w:ascii="Verdana" w:hAnsi="Verdana" w:cs="Arial"/>
          <w:b/>
          <w:sz w:val="14"/>
        </w:rPr>
      </w:pPr>
    </w:p>
    <w:p w:rsidR="003D2608" w:rsidRDefault="003D2608">
      <w:pPr>
        <w:rPr>
          <w:rFonts w:ascii="Verdana" w:hAnsi="Verdana" w:cs="Arial"/>
          <w:b/>
          <w:sz w:val="14"/>
        </w:rPr>
      </w:pPr>
    </w:p>
    <w:p w:rsidR="003D2608" w:rsidRDefault="003D2608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lastRenderedPageBreak/>
        <w:t>A5</w:t>
      </w:r>
      <w:proofErr w:type="spellEnd"/>
      <w:r w:rsidRPr="00BB36A5">
        <w:rPr>
          <w:rFonts w:ascii="Verdana" w:hAnsi="Verdana" w:cs="Arial"/>
          <w:b/>
          <w:sz w:val="14"/>
        </w:rPr>
        <w:t>. PREDAJNICI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A5.1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Vrste</w:t>
            </w:r>
            <w:proofErr w:type="spellEnd"/>
            <w:r w:rsidR="00F70EEB"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 w:rsidR="00F70EEB">
              <w:rPr>
                <w:rFonts w:ascii="Verdana" w:hAnsi="Verdana" w:cs="Arial"/>
                <w:sz w:val="14"/>
              </w:rPr>
              <w:t>predajnika</w:t>
            </w:r>
            <w:proofErr w:type="spellEnd"/>
            <w:r w:rsidR="00F70EEB">
              <w:rPr>
                <w:rFonts w:ascii="Verdana" w:hAnsi="Verdana" w:cs="Arial"/>
                <w:sz w:val="14"/>
              </w:rPr>
              <w:t xml:space="preserve"> i </w:t>
            </w:r>
            <w:proofErr w:type="spellStart"/>
            <w:r w:rsidR="00F70EEB">
              <w:rPr>
                <w:rFonts w:ascii="Verdana" w:hAnsi="Verdana" w:cs="Arial"/>
                <w:sz w:val="14"/>
              </w:rPr>
              <w:t>blok</w:t>
            </w:r>
            <w:proofErr w:type="spellEnd"/>
            <w:r w:rsidR="00F70EEB"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 w:rsidR="00F70EEB">
              <w:rPr>
                <w:rFonts w:ascii="Verdana" w:hAnsi="Verdana" w:cs="Arial"/>
                <w:sz w:val="14"/>
              </w:rPr>
              <w:t>šeme</w:t>
            </w:r>
            <w:proofErr w:type="spellEnd"/>
          </w:p>
        </w:tc>
      </w:tr>
      <w:tr w:rsidR="0093265C" w:rsidRPr="00177B62">
        <w:tc>
          <w:tcPr>
            <w:tcW w:w="709" w:type="dxa"/>
          </w:tcPr>
          <w:p w:rsidR="0093265C" w:rsidRPr="00141F3E" w:rsidRDefault="00F70EEB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A5.2</w:t>
            </w:r>
            <w:proofErr w:type="spellEnd"/>
          </w:p>
        </w:tc>
        <w:tc>
          <w:tcPr>
            <w:tcW w:w="3544" w:type="dxa"/>
          </w:tcPr>
          <w:p w:rsidR="0093265C" w:rsidRPr="00141F3E" w:rsidRDefault="0093265C" w:rsidP="00F70EEB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Princip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rada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funkcija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stepena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predajnika</w:t>
            </w:r>
            <w:proofErr w:type="spellEnd"/>
          </w:p>
        </w:tc>
      </w:tr>
      <w:tr w:rsidR="0093265C" w:rsidRPr="00177B62">
        <w:tc>
          <w:tcPr>
            <w:tcW w:w="709" w:type="dxa"/>
          </w:tcPr>
          <w:p w:rsidR="0093265C" w:rsidRPr="00141F3E" w:rsidRDefault="00F70EEB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A5.3</w:t>
            </w:r>
            <w:proofErr w:type="spellEnd"/>
          </w:p>
        </w:tc>
        <w:tc>
          <w:tcPr>
            <w:tcW w:w="3544" w:type="dxa"/>
          </w:tcPr>
          <w:p w:rsidR="0093265C" w:rsidRPr="00141F3E" w:rsidRDefault="0093265C">
            <w:pPr>
              <w:rPr>
                <w:rFonts w:ascii="Verdana" w:hAnsi="Verdana" w:cs="Arial"/>
                <w:strike/>
                <w:sz w:val="14"/>
                <w:highlight w:val="yellow"/>
              </w:rPr>
            </w:pP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Karakteristike</w:t>
            </w:r>
            <w:proofErr w:type="spellEnd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 w:cs="Arial"/>
                <w:strike/>
                <w:sz w:val="14"/>
                <w:highlight w:val="yellow"/>
              </w:rPr>
              <w:t>predajnika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A6</w:t>
      </w:r>
      <w:proofErr w:type="spellEnd"/>
      <w:r w:rsidRPr="00BB36A5">
        <w:rPr>
          <w:rFonts w:ascii="Verdana" w:hAnsi="Verdana" w:cs="Arial"/>
          <w:b/>
          <w:sz w:val="14"/>
        </w:rPr>
        <w:t>. ANTENE I VODOVI ZA NAPAJANJE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A6.1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Vrste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antena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A6.2</w:t>
            </w:r>
            <w:proofErr w:type="spellEnd"/>
          </w:p>
        </w:tc>
        <w:tc>
          <w:tcPr>
            <w:tcW w:w="3544" w:type="dxa"/>
          </w:tcPr>
          <w:p w:rsidR="0093265C" w:rsidRDefault="007310DE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Napajanje</w:t>
            </w:r>
            <w:proofErr w:type="spellEnd"/>
            <w:r w:rsidR="0093265C"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 w:rsidR="0093265C">
              <w:rPr>
                <w:rFonts w:ascii="Verdana" w:hAnsi="Verdana" w:cs="Arial"/>
                <w:sz w:val="14"/>
              </w:rPr>
              <w:t>antena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A6.3</w:t>
            </w:r>
            <w:proofErr w:type="spellEnd"/>
          </w:p>
        </w:tc>
        <w:tc>
          <w:tcPr>
            <w:tcW w:w="3544" w:type="dxa"/>
          </w:tcPr>
          <w:p w:rsidR="0093265C" w:rsidRDefault="007310DE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Prilagođenje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A7</w:t>
      </w:r>
      <w:proofErr w:type="spellEnd"/>
      <w:r w:rsidRPr="00BB36A5">
        <w:rPr>
          <w:rFonts w:ascii="Verdana" w:hAnsi="Verdana" w:cs="Arial"/>
          <w:b/>
          <w:sz w:val="14"/>
        </w:rPr>
        <w:t>. PROSTIRANJE ELEKTROMAGNETNIH TALASA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A8</w:t>
      </w:r>
      <w:proofErr w:type="spellEnd"/>
      <w:r w:rsidRPr="00BB36A5">
        <w:rPr>
          <w:rFonts w:ascii="Verdana" w:hAnsi="Verdana" w:cs="Arial"/>
          <w:b/>
          <w:sz w:val="14"/>
        </w:rPr>
        <w:t>. MERENJA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A8.1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Načini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merenja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A8.2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Merni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instrumenti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A9</w:t>
      </w:r>
      <w:proofErr w:type="spellEnd"/>
      <w:r w:rsidRPr="00BB36A5">
        <w:rPr>
          <w:rFonts w:ascii="Verdana" w:hAnsi="Verdana" w:cs="Arial"/>
          <w:b/>
          <w:sz w:val="14"/>
        </w:rPr>
        <w:t>. SMETNJE I ZAŠTITA OD SMETNJI</w:t>
      </w:r>
    </w:p>
    <w:p w:rsidR="0093265C" w:rsidRDefault="0093265C">
      <w:pPr>
        <w:rPr>
          <w:rFonts w:ascii="Verdana" w:hAnsi="Verdana" w:cs="Arial"/>
          <w:b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A9.1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Smetnje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koje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se </w:t>
            </w:r>
            <w:proofErr w:type="spellStart"/>
            <w:r>
              <w:rPr>
                <w:rFonts w:ascii="Verdana" w:hAnsi="Verdana" w:cs="Arial"/>
                <w:sz w:val="14"/>
              </w:rPr>
              <w:t>javljaju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na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elektronskim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uređajima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A9.2</w:t>
            </w:r>
            <w:proofErr w:type="spellEnd"/>
          </w:p>
        </w:tc>
        <w:tc>
          <w:tcPr>
            <w:tcW w:w="3544" w:type="dxa"/>
          </w:tcPr>
          <w:p w:rsidR="0093265C" w:rsidRDefault="0093265C" w:rsidP="007310DE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Uzroci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smetnji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na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el</w:t>
            </w:r>
            <w:r w:rsidR="007310DE">
              <w:rPr>
                <w:rFonts w:ascii="Verdana" w:hAnsi="Verdana" w:cs="Arial"/>
                <w:sz w:val="14"/>
              </w:rPr>
              <w:t>ektronskim</w:t>
            </w:r>
            <w:proofErr w:type="spellEnd"/>
            <w:r w:rsidR="007310DE">
              <w:rPr>
                <w:rFonts w:ascii="Verdana" w:hAnsi="Verdana" w:cs="Arial"/>
                <w:sz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</w:rPr>
              <w:t>uređajima</w:t>
            </w:r>
            <w:proofErr w:type="spellEnd"/>
          </w:p>
        </w:tc>
      </w:tr>
      <w:tr w:rsidR="0093265C">
        <w:tc>
          <w:tcPr>
            <w:tcW w:w="709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proofErr w:type="spellStart"/>
            <w:r>
              <w:rPr>
                <w:rFonts w:ascii="Verdana" w:hAnsi="Verdana" w:cs="Arial"/>
                <w:sz w:val="14"/>
              </w:rPr>
              <w:t>A9.3</w:t>
            </w:r>
            <w:proofErr w:type="spellEnd"/>
          </w:p>
        </w:tc>
        <w:tc>
          <w:tcPr>
            <w:tcW w:w="3544" w:type="dxa"/>
          </w:tcPr>
          <w:p w:rsidR="0093265C" w:rsidRDefault="0093265C">
            <w:pPr>
              <w:rPr>
                <w:rFonts w:ascii="Verdana" w:hAnsi="Verdana" w:cs="Arial"/>
                <w:sz w:val="14"/>
              </w:rPr>
            </w:pPr>
            <w:r>
              <w:rPr>
                <w:rFonts w:ascii="Verdana" w:hAnsi="Verdana" w:cs="Arial"/>
                <w:sz w:val="14"/>
              </w:rPr>
              <w:t xml:space="preserve">Mere </w:t>
            </w:r>
            <w:proofErr w:type="spellStart"/>
            <w:r>
              <w:rPr>
                <w:rFonts w:ascii="Verdana" w:hAnsi="Verdana" w:cs="Arial"/>
                <w:sz w:val="14"/>
              </w:rPr>
              <w:t>zaštite</w:t>
            </w:r>
            <w:proofErr w:type="spellEnd"/>
            <w:r>
              <w:rPr>
                <w:rFonts w:ascii="Verdana" w:hAnsi="Verdana" w:cs="Arial"/>
                <w:sz w:val="14"/>
              </w:rPr>
              <w:t xml:space="preserve"> od </w:t>
            </w:r>
            <w:proofErr w:type="spellStart"/>
            <w:r>
              <w:rPr>
                <w:rFonts w:ascii="Verdana" w:hAnsi="Verdana" w:cs="Arial"/>
                <w:sz w:val="14"/>
              </w:rPr>
              <w:t>smetnji</w:t>
            </w:r>
            <w:proofErr w:type="spellEnd"/>
          </w:p>
        </w:tc>
      </w:tr>
    </w:tbl>
    <w:p w:rsidR="0093265C" w:rsidRDefault="0093265C">
      <w:pPr>
        <w:rPr>
          <w:rFonts w:ascii="Verdana" w:hAnsi="Verdana" w:cs="Arial"/>
          <w:b/>
          <w:sz w:val="14"/>
        </w:rPr>
      </w:pPr>
    </w:p>
    <w:p w:rsidR="0093265C" w:rsidRPr="00BB36A5" w:rsidRDefault="0093265C">
      <w:pPr>
        <w:rPr>
          <w:rFonts w:ascii="Verdana" w:hAnsi="Verdana" w:cs="Arial"/>
          <w:b/>
          <w:sz w:val="14"/>
        </w:rPr>
      </w:pPr>
      <w:proofErr w:type="spellStart"/>
      <w:r w:rsidRPr="00BB36A5">
        <w:rPr>
          <w:rFonts w:ascii="Verdana" w:hAnsi="Verdana" w:cs="Arial"/>
          <w:b/>
          <w:sz w:val="14"/>
        </w:rPr>
        <w:t>A10</w:t>
      </w:r>
      <w:proofErr w:type="spellEnd"/>
      <w:r w:rsidRPr="00BB36A5">
        <w:rPr>
          <w:rFonts w:ascii="Verdana" w:hAnsi="Verdana" w:cs="Arial"/>
          <w:b/>
          <w:sz w:val="14"/>
        </w:rPr>
        <w:t>. ZAŠTITA OD ELEKTRI</w:t>
      </w:r>
      <w:r w:rsidRPr="00BB36A5">
        <w:rPr>
          <w:rFonts w:ascii="Verdana" w:hAnsi="Verdana" w:cs="Arial"/>
          <w:b/>
          <w:sz w:val="14"/>
          <w:lang w:val="sl-SI"/>
        </w:rPr>
        <w:t xml:space="preserve">ČNE </w:t>
      </w:r>
      <w:r w:rsidRPr="00BB36A5">
        <w:rPr>
          <w:rFonts w:ascii="Verdana" w:hAnsi="Verdana" w:cs="Arial"/>
          <w:b/>
          <w:sz w:val="14"/>
        </w:rPr>
        <w:t xml:space="preserve">STRUJE (Mere </w:t>
      </w:r>
      <w:proofErr w:type="spellStart"/>
      <w:r w:rsidRPr="00BB36A5">
        <w:rPr>
          <w:rFonts w:ascii="Verdana" w:hAnsi="Verdana" w:cs="Arial"/>
          <w:b/>
          <w:sz w:val="14"/>
        </w:rPr>
        <w:t>tehničke</w:t>
      </w:r>
      <w:proofErr w:type="spellEnd"/>
      <w:r w:rsidRPr="00BB36A5">
        <w:rPr>
          <w:rFonts w:ascii="Verdana" w:hAnsi="Verdana" w:cs="Arial"/>
          <w:b/>
          <w:sz w:val="14"/>
        </w:rPr>
        <w:t xml:space="preserve"> </w:t>
      </w:r>
      <w:proofErr w:type="spellStart"/>
      <w:r w:rsidRPr="00BB36A5">
        <w:rPr>
          <w:rFonts w:ascii="Verdana" w:hAnsi="Verdana" w:cs="Arial"/>
          <w:b/>
          <w:sz w:val="14"/>
        </w:rPr>
        <w:t>zaštite</w:t>
      </w:r>
      <w:proofErr w:type="spellEnd"/>
      <w:r w:rsidRPr="00BB36A5">
        <w:rPr>
          <w:rFonts w:ascii="Verdana" w:hAnsi="Verdana" w:cs="Arial"/>
          <w:b/>
          <w:sz w:val="14"/>
        </w:rPr>
        <w:t>)</w:t>
      </w:r>
    </w:p>
    <w:p w:rsidR="0093265C" w:rsidRDefault="0093265C">
      <w:pPr>
        <w:rPr>
          <w:rFonts w:ascii="Verdana" w:hAnsi="Verdana" w:cs="Arial"/>
          <w:sz w:val="1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</w:tblGrid>
      <w:tr w:rsidR="00BD6134" w:rsidRPr="00BD6134" w:rsidTr="008B77E0">
        <w:tc>
          <w:tcPr>
            <w:tcW w:w="709" w:type="dxa"/>
          </w:tcPr>
          <w:p w:rsidR="00BD6134" w:rsidRPr="00BD6134" w:rsidRDefault="00BD6134" w:rsidP="00BD6134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 w:cs="Arial"/>
                <w:sz w:val="14"/>
              </w:rPr>
              <w:t>A10.1</w:t>
            </w:r>
            <w:proofErr w:type="spellEnd"/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/>
                <w:sz w:val="16"/>
              </w:rPr>
              <w:t>Ljudski</w:t>
            </w:r>
            <w:proofErr w:type="spellEnd"/>
            <w:r w:rsidRPr="00BD613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BD6134">
              <w:rPr>
                <w:rFonts w:ascii="Verdana" w:hAnsi="Verdana"/>
                <w:sz w:val="16"/>
              </w:rPr>
              <w:t>organizam</w:t>
            </w:r>
            <w:proofErr w:type="spellEnd"/>
          </w:p>
        </w:tc>
      </w:tr>
      <w:tr w:rsidR="00BD6134" w:rsidRPr="00BD6134" w:rsidTr="008B77E0">
        <w:tc>
          <w:tcPr>
            <w:tcW w:w="709" w:type="dxa"/>
          </w:tcPr>
          <w:p w:rsidR="00BD6134" w:rsidRPr="00BD6134" w:rsidRDefault="00BD6134" w:rsidP="00BD6134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 w:cs="Arial"/>
                <w:sz w:val="14"/>
              </w:rPr>
              <w:t>A10.2</w:t>
            </w:r>
            <w:proofErr w:type="spellEnd"/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/>
                <w:sz w:val="16"/>
              </w:rPr>
              <w:t>Napajanje</w:t>
            </w:r>
            <w:proofErr w:type="spellEnd"/>
            <w:r w:rsidRPr="00BD613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BD6134">
              <w:rPr>
                <w:rFonts w:ascii="Verdana" w:hAnsi="Verdana"/>
                <w:sz w:val="16"/>
              </w:rPr>
              <w:t>iz</w:t>
            </w:r>
            <w:proofErr w:type="spellEnd"/>
            <w:r w:rsidRPr="00BD613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BD6134">
              <w:rPr>
                <w:rFonts w:ascii="Verdana" w:hAnsi="Verdana"/>
                <w:sz w:val="16"/>
              </w:rPr>
              <w:t>električne</w:t>
            </w:r>
            <w:proofErr w:type="spellEnd"/>
            <w:r w:rsidRPr="00BD613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BD6134">
              <w:rPr>
                <w:rFonts w:ascii="Verdana" w:hAnsi="Verdana"/>
                <w:sz w:val="16"/>
              </w:rPr>
              <w:t>mreže</w:t>
            </w:r>
            <w:proofErr w:type="spellEnd"/>
          </w:p>
        </w:tc>
      </w:tr>
      <w:tr w:rsidR="00BD6134" w:rsidRPr="00BD6134" w:rsidTr="008B77E0">
        <w:tc>
          <w:tcPr>
            <w:tcW w:w="709" w:type="dxa"/>
          </w:tcPr>
          <w:p w:rsidR="00BD6134" w:rsidRPr="00BD6134" w:rsidRDefault="00BD6134" w:rsidP="00BD6134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 w:cs="Arial"/>
                <w:sz w:val="14"/>
              </w:rPr>
              <w:t>A10.3</w:t>
            </w:r>
            <w:proofErr w:type="spellEnd"/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/>
                <w:sz w:val="16"/>
                <w:szCs w:val="24"/>
              </w:rPr>
              <w:t>Opasnosti</w:t>
            </w:r>
            <w:proofErr w:type="spellEnd"/>
          </w:p>
        </w:tc>
      </w:tr>
      <w:tr w:rsidR="00BD6134" w:rsidRPr="00BD6134" w:rsidTr="008B77E0">
        <w:tc>
          <w:tcPr>
            <w:tcW w:w="709" w:type="dxa"/>
          </w:tcPr>
          <w:p w:rsidR="00BD6134" w:rsidRPr="00BD6134" w:rsidRDefault="00BD6134" w:rsidP="008B77E0">
            <w:pPr>
              <w:rPr>
                <w:rFonts w:ascii="Verdana" w:hAnsi="Verdana" w:cs="Arial"/>
                <w:sz w:val="14"/>
              </w:rPr>
            </w:pPr>
            <w:proofErr w:type="spellStart"/>
            <w:r w:rsidRPr="00BD6134">
              <w:rPr>
                <w:rFonts w:ascii="Verdana" w:hAnsi="Verdana" w:cs="Arial"/>
                <w:sz w:val="14"/>
              </w:rPr>
              <w:t>A10.4</w:t>
            </w:r>
            <w:proofErr w:type="spellEnd"/>
          </w:p>
        </w:tc>
        <w:tc>
          <w:tcPr>
            <w:tcW w:w="3544" w:type="dxa"/>
          </w:tcPr>
          <w:p w:rsidR="00BD6134" w:rsidRPr="00BD6134" w:rsidRDefault="00BD6134" w:rsidP="008B77E0">
            <w:pPr>
              <w:rPr>
                <w:rFonts w:ascii="Verdana" w:hAnsi="Verdana"/>
                <w:sz w:val="16"/>
                <w:szCs w:val="24"/>
              </w:rPr>
            </w:pPr>
            <w:proofErr w:type="spellStart"/>
            <w:r w:rsidRPr="00BD6134">
              <w:rPr>
                <w:rFonts w:ascii="Verdana" w:hAnsi="Verdana"/>
                <w:sz w:val="16"/>
                <w:szCs w:val="24"/>
              </w:rPr>
              <w:t>Munja</w:t>
            </w:r>
            <w:proofErr w:type="spellEnd"/>
            <w:r w:rsidRPr="00BD6134">
              <w:rPr>
                <w:rFonts w:ascii="Verdana" w:hAnsi="Verdana"/>
                <w:sz w:val="16"/>
                <w:szCs w:val="24"/>
              </w:rPr>
              <w:t xml:space="preserve"> (</w:t>
            </w:r>
            <w:proofErr w:type="spellStart"/>
            <w:r w:rsidRPr="00BD6134">
              <w:rPr>
                <w:rFonts w:ascii="Verdana" w:hAnsi="Verdana"/>
                <w:sz w:val="16"/>
                <w:szCs w:val="24"/>
              </w:rPr>
              <w:t>atmosfersko</w:t>
            </w:r>
            <w:proofErr w:type="spellEnd"/>
            <w:r w:rsidRPr="00BD6134">
              <w:rPr>
                <w:rFonts w:ascii="Verdana" w:hAnsi="Verdana"/>
                <w:sz w:val="16"/>
                <w:szCs w:val="24"/>
              </w:rPr>
              <w:t xml:space="preserve"> </w:t>
            </w:r>
            <w:proofErr w:type="spellStart"/>
            <w:r w:rsidRPr="00BD6134">
              <w:rPr>
                <w:rFonts w:ascii="Verdana" w:hAnsi="Verdana"/>
                <w:sz w:val="16"/>
                <w:szCs w:val="24"/>
              </w:rPr>
              <w:t>pražnjenje</w:t>
            </w:r>
            <w:proofErr w:type="spellEnd"/>
            <w:r w:rsidRPr="00BD6134">
              <w:rPr>
                <w:rFonts w:ascii="Verdana" w:hAnsi="Verdana"/>
                <w:sz w:val="16"/>
                <w:szCs w:val="24"/>
              </w:rPr>
              <w:t>)</w:t>
            </w:r>
          </w:p>
        </w:tc>
      </w:tr>
    </w:tbl>
    <w:p w:rsidR="00BD6134" w:rsidRDefault="00BD6134">
      <w:pPr>
        <w:rPr>
          <w:rFonts w:ascii="Verdana" w:hAnsi="Verdana" w:cs="Arial"/>
          <w:sz w:val="14"/>
        </w:rPr>
        <w:sectPr w:rsidR="00BD6134" w:rsidSect="003D2608">
          <w:type w:val="continuous"/>
          <w:pgSz w:w="11907" w:h="16840" w:code="9"/>
          <w:pgMar w:top="567" w:right="708" w:bottom="709" w:left="1134" w:header="284" w:footer="720" w:gutter="0"/>
          <w:cols w:num="2" w:sep="1" w:space="510"/>
        </w:sectPr>
      </w:pPr>
    </w:p>
    <w:p w:rsidR="0093265C" w:rsidRDefault="0093265C">
      <w:pPr>
        <w:rPr>
          <w:rFonts w:ascii="Verdana" w:hAnsi="Verdana" w:cs="Arial"/>
          <w:sz w:val="14"/>
        </w:rPr>
      </w:pPr>
    </w:p>
    <w:p w:rsidR="0093265C" w:rsidRDefault="0093265C">
      <w:pPr>
        <w:rPr>
          <w:rFonts w:ascii="Verdana" w:hAnsi="Verdana" w:cs="Arial"/>
          <w:sz w:val="14"/>
        </w:rPr>
      </w:pPr>
    </w:p>
    <w:p w:rsidR="00BD6134" w:rsidRDefault="00BD6134">
      <w:pPr>
        <w:jc w:val="both"/>
        <w:rPr>
          <w:rFonts w:ascii="Verdana" w:hAnsi="Verdana" w:cs="Arial"/>
          <w:b/>
          <w:color w:val="FF6600"/>
          <w:sz w:val="14"/>
          <w:szCs w:val="24"/>
        </w:rPr>
        <w:sectPr w:rsidR="00BD6134" w:rsidSect="00BD6134">
          <w:type w:val="continuous"/>
          <w:pgSz w:w="11907" w:h="16840" w:code="9"/>
          <w:pgMar w:top="567" w:right="708" w:bottom="709" w:left="1134" w:header="720" w:footer="720" w:gutter="0"/>
          <w:cols w:space="720"/>
        </w:sectPr>
      </w:pPr>
    </w:p>
    <w:p w:rsidR="0093265C" w:rsidRDefault="0093265C">
      <w:pPr>
        <w:jc w:val="both"/>
        <w:rPr>
          <w:rFonts w:ascii="Verdana" w:hAnsi="Verdana" w:cs="Arial"/>
          <w:b/>
          <w:color w:val="FF6600"/>
          <w:sz w:val="14"/>
          <w:szCs w:val="24"/>
        </w:rPr>
      </w:pPr>
    </w:p>
    <w:p w:rsidR="0093265C" w:rsidRPr="00810A61" w:rsidRDefault="0093265C">
      <w:pPr>
        <w:jc w:val="both"/>
        <w:rPr>
          <w:rFonts w:ascii="Verdana" w:hAnsi="Verdana"/>
          <w:b/>
          <w:color w:val="002060"/>
          <w:sz w:val="18"/>
          <w:szCs w:val="18"/>
        </w:rPr>
      </w:pPr>
      <w:r w:rsidRPr="00810A61">
        <w:rPr>
          <w:rFonts w:ascii="Verdana" w:hAnsi="Verdana" w:cs="Arial"/>
          <w:b/>
          <w:color w:val="002060"/>
          <w:sz w:val="18"/>
          <w:szCs w:val="18"/>
        </w:rPr>
        <w:t xml:space="preserve">B) </w:t>
      </w:r>
      <w:r w:rsidRPr="00810A61">
        <w:rPr>
          <w:rFonts w:ascii="Verdana" w:hAnsi="Verdana"/>
          <w:b/>
          <w:color w:val="002060"/>
          <w:sz w:val="18"/>
          <w:szCs w:val="18"/>
        </w:rPr>
        <w:t xml:space="preserve">NACIONALNA </w:t>
      </w:r>
      <w:r w:rsidRPr="00810A61">
        <w:rPr>
          <w:rFonts w:ascii="Verdana" w:hAnsi="Verdana"/>
          <w:b/>
          <w:color w:val="002060"/>
          <w:sz w:val="18"/>
          <w:szCs w:val="18"/>
          <w:lang w:val="sl-SI"/>
        </w:rPr>
        <w:t xml:space="preserve">(SRPSKA) </w:t>
      </w:r>
      <w:r w:rsidRPr="00810A61">
        <w:rPr>
          <w:rFonts w:ascii="Verdana" w:hAnsi="Verdana"/>
          <w:b/>
          <w:color w:val="002060"/>
          <w:sz w:val="18"/>
          <w:szCs w:val="18"/>
        </w:rPr>
        <w:t>I MEĐUNARODNA PRAVILA I POSTUPCI</w:t>
      </w:r>
    </w:p>
    <w:p w:rsidR="0093265C" w:rsidRDefault="0093265C">
      <w:pPr>
        <w:rPr>
          <w:rFonts w:ascii="Verdana" w:hAnsi="Verdana"/>
          <w:sz w:val="14"/>
        </w:rPr>
      </w:pPr>
    </w:p>
    <w:p w:rsidR="00440CBF" w:rsidRDefault="00440CBF" w:rsidP="00440CBF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Sadržaj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oblasti</w:t>
      </w:r>
      <w:proofErr w:type="spellEnd"/>
      <w:r>
        <w:rPr>
          <w:rFonts w:ascii="Verdana" w:hAnsi="Verdana"/>
          <w:sz w:val="16"/>
        </w:rPr>
        <w:t xml:space="preserve"> B:</w:t>
      </w:r>
    </w:p>
    <w:p w:rsidR="00440CBF" w:rsidRDefault="00440CBF">
      <w:pPr>
        <w:rPr>
          <w:rFonts w:ascii="Verdana" w:hAnsi="Verdana"/>
          <w:sz w:val="14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B1</w:t>
      </w:r>
      <w:proofErr w:type="spellEnd"/>
      <w:r>
        <w:rPr>
          <w:rFonts w:ascii="Verdana" w:hAnsi="Verdana"/>
          <w:sz w:val="14"/>
        </w:rPr>
        <w:t xml:space="preserve">. </w:t>
      </w:r>
      <w:proofErr w:type="spellStart"/>
      <w:r>
        <w:rPr>
          <w:rFonts w:ascii="Verdana" w:hAnsi="Verdana"/>
          <w:sz w:val="14"/>
        </w:rPr>
        <w:t>Fonetska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abeceda</w:t>
      </w:r>
      <w:proofErr w:type="spellEnd"/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B2</w:t>
      </w:r>
      <w:proofErr w:type="spellEnd"/>
      <w:r>
        <w:rPr>
          <w:rFonts w:ascii="Verdana" w:hAnsi="Verdana"/>
          <w:sz w:val="14"/>
        </w:rPr>
        <w:t>. Q-</w:t>
      </w:r>
      <w:proofErr w:type="spellStart"/>
      <w:r>
        <w:rPr>
          <w:rFonts w:ascii="Verdana" w:hAnsi="Verdana"/>
          <w:sz w:val="14"/>
        </w:rPr>
        <w:t>k</w:t>
      </w:r>
      <w:r>
        <w:rPr>
          <w:rFonts w:ascii="Verdana" w:hAnsi="Verdana" w:cs="Arial"/>
          <w:sz w:val="14"/>
        </w:rPr>
        <w:t>ô</w:t>
      </w:r>
      <w:r>
        <w:rPr>
          <w:rFonts w:ascii="Verdana" w:hAnsi="Verdana"/>
          <w:sz w:val="14"/>
        </w:rPr>
        <w:t>d</w:t>
      </w:r>
      <w:proofErr w:type="spellEnd"/>
    </w:p>
    <w:p w:rsidR="0093265C" w:rsidRDefault="0093265C">
      <w:pPr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B3</w:t>
      </w:r>
      <w:proofErr w:type="spellEnd"/>
      <w:r>
        <w:rPr>
          <w:rFonts w:ascii="Verdana" w:hAnsi="Verdana"/>
          <w:sz w:val="14"/>
        </w:rPr>
        <w:t xml:space="preserve">. </w:t>
      </w:r>
      <w:proofErr w:type="spellStart"/>
      <w:r>
        <w:rPr>
          <w:rFonts w:ascii="Verdana" w:hAnsi="Verdana"/>
          <w:sz w:val="14"/>
        </w:rPr>
        <w:t>Skra</w:t>
      </w:r>
      <w:proofErr w:type="spellEnd"/>
      <w:r>
        <w:rPr>
          <w:rFonts w:ascii="Verdana" w:hAnsi="Verdana"/>
          <w:sz w:val="14"/>
          <w:lang w:val="sr-Latn-CS"/>
        </w:rPr>
        <w:t xml:space="preserve">ćenice </w:t>
      </w:r>
      <w:proofErr w:type="spellStart"/>
      <w:r>
        <w:rPr>
          <w:rFonts w:ascii="Verdana" w:hAnsi="Verdana"/>
          <w:sz w:val="14"/>
        </w:rPr>
        <w:t>koje</w:t>
      </w:r>
      <w:proofErr w:type="spellEnd"/>
      <w:r>
        <w:rPr>
          <w:rFonts w:ascii="Verdana" w:hAnsi="Verdana"/>
          <w:sz w:val="14"/>
        </w:rPr>
        <w:t xml:space="preserve"> se </w:t>
      </w:r>
      <w:proofErr w:type="spellStart"/>
      <w:r>
        <w:rPr>
          <w:rFonts w:ascii="Verdana" w:hAnsi="Verdana"/>
          <w:sz w:val="14"/>
        </w:rPr>
        <w:t>upotrebljavaju</w:t>
      </w:r>
      <w:proofErr w:type="spellEnd"/>
      <w:r>
        <w:rPr>
          <w:rFonts w:ascii="Verdana" w:hAnsi="Verdana"/>
          <w:sz w:val="14"/>
        </w:rPr>
        <w:t xml:space="preserve"> u </w:t>
      </w:r>
      <w:proofErr w:type="spellStart"/>
      <w:r>
        <w:rPr>
          <w:rFonts w:ascii="Verdana" w:hAnsi="Verdana"/>
          <w:sz w:val="14"/>
        </w:rPr>
        <w:t>amaterskoj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službi</w:t>
      </w:r>
      <w:proofErr w:type="spellEnd"/>
    </w:p>
    <w:p w:rsidR="0093265C" w:rsidRDefault="0093265C">
      <w:pPr>
        <w:pStyle w:val="BodyText"/>
        <w:rPr>
          <w:sz w:val="14"/>
        </w:rPr>
      </w:pPr>
      <w:proofErr w:type="spellStart"/>
      <w:r>
        <w:rPr>
          <w:sz w:val="14"/>
        </w:rPr>
        <w:t>B4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Međunarodni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znakovi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nesreće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saobraćaj</w:t>
      </w:r>
      <w:proofErr w:type="spellEnd"/>
      <w:r>
        <w:rPr>
          <w:sz w:val="14"/>
        </w:rPr>
        <w:t xml:space="preserve"> u </w:t>
      </w:r>
      <w:proofErr w:type="spellStart"/>
      <w:r>
        <w:rPr>
          <w:sz w:val="14"/>
        </w:rPr>
        <w:t>slučajevima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opasnosti</w:t>
      </w:r>
      <w:proofErr w:type="spellEnd"/>
      <w:r>
        <w:rPr>
          <w:sz w:val="14"/>
        </w:rPr>
        <w:t xml:space="preserve"> i </w:t>
      </w:r>
      <w:proofErr w:type="spellStart"/>
      <w:r>
        <w:rPr>
          <w:sz w:val="14"/>
        </w:rPr>
        <w:t>komunikacije</w:t>
      </w:r>
      <w:proofErr w:type="spellEnd"/>
      <w:r>
        <w:rPr>
          <w:sz w:val="14"/>
        </w:rPr>
        <w:t xml:space="preserve"> u </w:t>
      </w:r>
      <w:proofErr w:type="spellStart"/>
      <w:r>
        <w:rPr>
          <w:sz w:val="14"/>
        </w:rPr>
        <w:t>slučajevima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prirodnih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katastrofa</w:t>
      </w:r>
      <w:proofErr w:type="spellEnd"/>
    </w:p>
    <w:p w:rsidR="0093265C" w:rsidRDefault="0093265C">
      <w:pPr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B5</w:t>
      </w:r>
      <w:proofErr w:type="spellEnd"/>
      <w:r>
        <w:rPr>
          <w:rFonts w:ascii="Verdana" w:hAnsi="Verdana"/>
          <w:sz w:val="14"/>
        </w:rPr>
        <w:t xml:space="preserve">. </w:t>
      </w:r>
      <w:proofErr w:type="spellStart"/>
      <w:r>
        <w:rPr>
          <w:rFonts w:ascii="Verdana" w:hAnsi="Verdana"/>
          <w:sz w:val="14"/>
        </w:rPr>
        <w:t>Pozivni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znaci</w:t>
      </w:r>
      <w:proofErr w:type="spellEnd"/>
    </w:p>
    <w:p w:rsidR="0093265C" w:rsidRDefault="0093265C">
      <w:pPr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B6</w:t>
      </w:r>
      <w:proofErr w:type="spellEnd"/>
      <w:r>
        <w:rPr>
          <w:rFonts w:ascii="Verdana" w:hAnsi="Verdana"/>
          <w:sz w:val="14"/>
        </w:rPr>
        <w:t xml:space="preserve">. IARU plan </w:t>
      </w:r>
      <w:proofErr w:type="spellStart"/>
      <w:r>
        <w:rPr>
          <w:rFonts w:ascii="Verdana" w:hAnsi="Verdana"/>
          <w:sz w:val="14"/>
        </w:rPr>
        <w:t>frekvencijskih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opsega</w:t>
      </w:r>
      <w:proofErr w:type="spellEnd"/>
      <w:r>
        <w:rPr>
          <w:rFonts w:ascii="Verdana" w:hAnsi="Verdana"/>
          <w:sz w:val="14"/>
        </w:rPr>
        <w:t xml:space="preserve">, </w:t>
      </w:r>
      <w:proofErr w:type="spellStart"/>
      <w:r>
        <w:rPr>
          <w:rFonts w:ascii="Verdana" w:hAnsi="Verdana"/>
          <w:sz w:val="14"/>
        </w:rPr>
        <w:t>preporuke</w:t>
      </w:r>
      <w:proofErr w:type="spellEnd"/>
      <w:r>
        <w:rPr>
          <w:rFonts w:ascii="Verdana" w:hAnsi="Verdana"/>
          <w:sz w:val="14"/>
        </w:rPr>
        <w:t xml:space="preserve"> IARU</w:t>
      </w:r>
    </w:p>
    <w:p w:rsidR="0093265C" w:rsidRDefault="0093265C">
      <w:pPr>
        <w:rPr>
          <w:rFonts w:ascii="Verdana" w:hAnsi="Verdana"/>
          <w:sz w:val="14"/>
        </w:rPr>
      </w:pPr>
    </w:p>
    <w:p w:rsidR="0093265C" w:rsidRDefault="0093265C">
      <w:pPr>
        <w:jc w:val="both"/>
        <w:rPr>
          <w:rFonts w:ascii="Verdana" w:hAnsi="Verdana"/>
          <w:b/>
          <w:iCs/>
          <w:color w:val="008000"/>
          <w:sz w:val="14"/>
          <w:szCs w:val="24"/>
        </w:rPr>
      </w:pPr>
    </w:p>
    <w:p w:rsidR="0093265C" w:rsidRDefault="0093265C">
      <w:pPr>
        <w:jc w:val="both"/>
        <w:rPr>
          <w:rFonts w:ascii="Verdana" w:hAnsi="Verdana"/>
          <w:b/>
          <w:iCs/>
          <w:color w:val="008000"/>
          <w:sz w:val="14"/>
          <w:szCs w:val="24"/>
        </w:rPr>
      </w:pPr>
    </w:p>
    <w:p w:rsidR="0093265C" w:rsidRPr="00810A61" w:rsidRDefault="0093265C">
      <w:pPr>
        <w:jc w:val="both"/>
        <w:rPr>
          <w:rFonts w:ascii="Verdana" w:hAnsi="Verdana"/>
          <w:b/>
          <w:iCs/>
          <w:color w:val="002060"/>
          <w:sz w:val="18"/>
          <w:szCs w:val="18"/>
        </w:rPr>
      </w:pPr>
      <w:r w:rsidRPr="00810A61">
        <w:rPr>
          <w:rFonts w:ascii="Verdana" w:hAnsi="Verdana"/>
          <w:b/>
          <w:iCs/>
          <w:color w:val="002060"/>
          <w:sz w:val="18"/>
          <w:szCs w:val="18"/>
        </w:rPr>
        <w:t xml:space="preserve">C) NACIONALNI </w:t>
      </w:r>
      <w:r w:rsidRPr="00810A61">
        <w:rPr>
          <w:rFonts w:ascii="Verdana" w:hAnsi="Verdana"/>
          <w:b/>
          <w:iCs/>
          <w:color w:val="002060"/>
          <w:sz w:val="18"/>
          <w:szCs w:val="18"/>
          <w:lang w:val="sl-SI"/>
        </w:rPr>
        <w:t>(SRPSKI)</w:t>
      </w:r>
      <w:r w:rsidRPr="00810A61">
        <w:rPr>
          <w:rFonts w:ascii="Verdana" w:hAnsi="Verdana"/>
          <w:b/>
          <w:iCs/>
          <w:color w:val="002060"/>
          <w:sz w:val="18"/>
          <w:szCs w:val="18"/>
        </w:rPr>
        <w:t xml:space="preserve"> I MEĐUNARODNI PROPISI O AMATERSKOJ I AMATERSKOJ SATELITSKOJ SLUŽBI</w:t>
      </w:r>
    </w:p>
    <w:p w:rsidR="0093265C" w:rsidRDefault="0093265C">
      <w:pPr>
        <w:rPr>
          <w:rFonts w:ascii="Verdana" w:hAnsi="Verdana"/>
          <w:sz w:val="14"/>
        </w:rPr>
      </w:pPr>
    </w:p>
    <w:p w:rsidR="00440CBF" w:rsidRDefault="00440CBF" w:rsidP="00440CBF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Sadržaj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oblasti</w:t>
      </w:r>
      <w:proofErr w:type="spellEnd"/>
      <w:r>
        <w:rPr>
          <w:rFonts w:ascii="Verdana" w:hAnsi="Verdana"/>
          <w:sz w:val="16"/>
        </w:rPr>
        <w:t xml:space="preserve"> C:</w:t>
      </w:r>
    </w:p>
    <w:p w:rsidR="00440CBF" w:rsidRPr="00440CBF" w:rsidRDefault="00440CBF">
      <w:pPr>
        <w:rPr>
          <w:rFonts w:ascii="Verdana" w:hAnsi="Verdana"/>
          <w:sz w:val="14"/>
        </w:rPr>
      </w:pPr>
    </w:p>
    <w:p w:rsidR="0093265C" w:rsidRDefault="0093265C">
      <w:pPr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C1</w:t>
      </w:r>
      <w:proofErr w:type="spellEnd"/>
      <w:r>
        <w:rPr>
          <w:rFonts w:ascii="Verdana" w:hAnsi="Verdana"/>
          <w:sz w:val="14"/>
        </w:rPr>
        <w:t>. Radio-</w:t>
      </w:r>
      <w:proofErr w:type="spellStart"/>
      <w:r>
        <w:rPr>
          <w:rFonts w:ascii="Verdana" w:hAnsi="Verdana"/>
          <w:sz w:val="14"/>
        </w:rPr>
        <w:t>komunikacioni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propisi</w:t>
      </w:r>
      <w:proofErr w:type="spellEnd"/>
      <w:r>
        <w:rPr>
          <w:rFonts w:ascii="Verdana" w:hAnsi="Verdana"/>
          <w:sz w:val="14"/>
        </w:rPr>
        <w:t xml:space="preserve"> ITU (ITU-RR)</w:t>
      </w:r>
    </w:p>
    <w:p w:rsidR="0093265C" w:rsidRDefault="0093265C">
      <w:pPr>
        <w:rPr>
          <w:rFonts w:ascii="Verdana" w:hAnsi="Verdana"/>
          <w:sz w:val="14"/>
        </w:rPr>
      </w:pPr>
      <w:proofErr w:type="spellStart"/>
      <w:r>
        <w:rPr>
          <w:rFonts w:ascii="Verdana" w:hAnsi="Verdana"/>
          <w:sz w:val="14"/>
        </w:rPr>
        <w:t>C</w:t>
      </w:r>
      <w:r w:rsidR="007E1615">
        <w:rPr>
          <w:rFonts w:ascii="Verdana" w:hAnsi="Verdana"/>
          <w:sz w:val="14"/>
        </w:rPr>
        <w:t>3</w:t>
      </w:r>
      <w:proofErr w:type="spellEnd"/>
      <w:r>
        <w:rPr>
          <w:rFonts w:ascii="Verdana" w:hAnsi="Verdana"/>
          <w:sz w:val="14"/>
        </w:rPr>
        <w:t xml:space="preserve">. </w:t>
      </w:r>
      <w:proofErr w:type="spellStart"/>
      <w:r>
        <w:rPr>
          <w:rFonts w:ascii="Verdana" w:hAnsi="Verdana"/>
          <w:sz w:val="14"/>
        </w:rPr>
        <w:t>Zakoni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R.Srbije</w:t>
      </w:r>
      <w:proofErr w:type="spellEnd"/>
      <w:r>
        <w:rPr>
          <w:rFonts w:ascii="Verdana" w:hAnsi="Verdana"/>
          <w:sz w:val="14"/>
        </w:rPr>
        <w:t xml:space="preserve">, </w:t>
      </w:r>
      <w:proofErr w:type="spellStart"/>
      <w:r>
        <w:rPr>
          <w:rFonts w:ascii="Verdana" w:hAnsi="Verdana"/>
          <w:sz w:val="14"/>
        </w:rPr>
        <w:t>pravilnici</w:t>
      </w:r>
      <w:proofErr w:type="spellEnd"/>
      <w:r>
        <w:rPr>
          <w:rFonts w:ascii="Verdana" w:hAnsi="Verdana"/>
          <w:sz w:val="14"/>
        </w:rPr>
        <w:t xml:space="preserve">, </w:t>
      </w:r>
      <w:proofErr w:type="spellStart"/>
      <w:r>
        <w:rPr>
          <w:rFonts w:ascii="Verdana" w:hAnsi="Verdana"/>
          <w:sz w:val="14"/>
        </w:rPr>
        <w:t>propisi</w:t>
      </w:r>
      <w:proofErr w:type="spellEnd"/>
      <w:r>
        <w:rPr>
          <w:rFonts w:ascii="Verdana" w:hAnsi="Verdana"/>
          <w:sz w:val="14"/>
        </w:rPr>
        <w:t xml:space="preserve"> i </w:t>
      </w:r>
      <w:proofErr w:type="spellStart"/>
      <w:r>
        <w:rPr>
          <w:rFonts w:ascii="Verdana" w:hAnsi="Verdana"/>
          <w:sz w:val="14"/>
        </w:rPr>
        <w:t>uslovi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za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dozvole</w:t>
      </w:r>
      <w:proofErr w:type="spellEnd"/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jc w:val="center"/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647120" w:rsidRDefault="00C3013D">
      <w:pPr>
        <w:pStyle w:val="Heading6"/>
        <w:rPr>
          <w:w w:val="150"/>
          <w:sz w:val="16"/>
          <w:u w:val="none"/>
        </w:rPr>
      </w:pPr>
      <w:r w:rsidRPr="00647120">
        <w:rPr>
          <w:w w:val="150"/>
          <w:sz w:val="16"/>
          <w:u w:val="none"/>
        </w:rPr>
        <w:t xml:space="preserve">DETALJAN PROGRAM </w:t>
      </w:r>
      <w:proofErr w:type="spellStart"/>
      <w:r w:rsidRPr="00647120">
        <w:rPr>
          <w:w w:val="150"/>
          <w:sz w:val="16"/>
          <w:u w:val="none"/>
        </w:rPr>
        <w:t>za</w:t>
      </w:r>
      <w:proofErr w:type="spellEnd"/>
      <w:r w:rsidRPr="00647120">
        <w:rPr>
          <w:w w:val="150"/>
          <w:sz w:val="16"/>
          <w:u w:val="none"/>
        </w:rPr>
        <w:t xml:space="preserve"> </w:t>
      </w:r>
      <w:r w:rsidR="006B6EC6">
        <w:rPr>
          <w:w w:val="150"/>
          <w:sz w:val="16"/>
          <w:u w:val="none"/>
        </w:rPr>
        <w:t>2</w:t>
      </w:r>
      <w:r w:rsidRPr="00647120">
        <w:rPr>
          <w:w w:val="150"/>
          <w:sz w:val="16"/>
          <w:u w:val="none"/>
        </w:rPr>
        <w:t>.</w:t>
      </w:r>
      <w:r w:rsidR="0093265C" w:rsidRPr="00647120">
        <w:rPr>
          <w:w w:val="150"/>
          <w:sz w:val="16"/>
          <w:u w:val="none"/>
        </w:rPr>
        <w:t xml:space="preserve"> </w:t>
      </w:r>
      <w:proofErr w:type="spellStart"/>
      <w:r w:rsidR="0093265C" w:rsidRPr="00647120">
        <w:rPr>
          <w:w w:val="150"/>
          <w:sz w:val="16"/>
          <w:u w:val="none"/>
        </w:rPr>
        <w:t>klasu</w:t>
      </w:r>
      <w:proofErr w:type="spellEnd"/>
      <w:r w:rsidR="0093265C" w:rsidRPr="00647120">
        <w:rPr>
          <w:w w:val="150"/>
          <w:sz w:val="16"/>
          <w:u w:val="none"/>
        </w:rPr>
        <w:t xml:space="preserve"> radio-</w:t>
      </w:r>
      <w:proofErr w:type="spellStart"/>
      <w:r w:rsidR="0093265C" w:rsidRPr="00647120">
        <w:rPr>
          <w:w w:val="150"/>
          <w:sz w:val="16"/>
          <w:u w:val="none"/>
        </w:rPr>
        <w:t>amatera</w:t>
      </w:r>
      <w:proofErr w:type="spellEnd"/>
    </w:p>
    <w:p w:rsidR="0093265C" w:rsidRDefault="0093265C">
      <w:pPr>
        <w:rPr>
          <w:rFonts w:ascii="Verdana" w:hAnsi="Verdana"/>
          <w:b/>
          <w:sz w:val="16"/>
          <w:lang w:val="sr-Cyrl-CS"/>
        </w:rPr>
      </w:pPr>
    </w:p>
    <w:p w:rsidR="007B3442" w:rsidRPr="007B3442" w:rsidRDefault="007B3442">
      <w:pPr>
        <w:rPr>
          <w:rFonts w:ascii="Verdana" w:hAnsi="Verdana"/>
          <w:b/>
          <w:sz w:val="16"/>
          <w:lang w:val="sr-Cyrl-CS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440CBF" w:rsidRDefault="0093265C">
      <w:pPr>
        <w:pStyle w:val="Heading9"/>
        <w:rPr>
          <w:sz w:val="18"/>
          <w:szCs w:val="18"/>
        </w:rPr>
      </w:pPr>
      <w:r w:rsidRPr="00440CBF">
        <w:rPr>
          <w:sz w:val="18"/>
          <w:szCs w:val="18"/>
        </w:rPr>
        <w:t>A) POZNAVANJE TEHNIKE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810A61">
      <w:pPr>
        <w:rPr>
          <w:rFonts w:ascii="Verdana" w:hAnsi="Verdana"/>
          <w:b/>
          <w:sz w:val="16"/>
          <w:szCs w:val="24"/>
        </w:rPr>
      </w:pPr>
      <w:r>
        <w:rPr>
          <w:rFonts w:ascii="Verdana" w:hAnsi="Verdana"/>
          <w:b/>
          <w:sz w:val="16"/>
          <w:szCs w:val="24"/>
        </w:rPr>
        <w:t>A</w:t>
      </w:r>
      <w:r w:rsidR="0093265C">
        <w:rPr>
          <w:rFonts w:ascii="Verdana" w:hAnsi="Verdana"/>
          <w:b/>
          <w:sz w:val="16"/>
          <w:szCs w:val="24"/>
        </w:rPr>
        <w:t>1. TEORIJA ELEKTRICITETA, ELEKTROMAGNETIZMA I RADIJA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1.1 </w:t>
      </w:r>
      <w:proofErr w:type="spellStart"/>
      <w:r w:rsidRPr="00810A61">
        <w:rPr>
          <w:rFonts w:ascii="Verdana" w:hAnsi="Verdana"/>
          <w:b/>
          <w:sz w:val="16"/>
        </w:rPr>
        <w:t>Provodnost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417"/>
      </w:tblGrid>
      <w:tr w:rsidR="0093265C" w:rsidRPr="00810A61"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Provodnik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Pr="00810A61">
              <w:rPr>
                <w:rFonts w:ascii="Verdana" w:hAnsi="Verdana"/>
                <w:sz w:val="16"/>
              </w:rPr>
              <w:t>poluprovodnik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izolator</w:t>
            </w:r>
            <w:proofErr w:type="spellEnd"/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El.struja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Pr="00810A61">
              <w:rPr>
                <w:rFonts w:ascii="Verdana" w:hAnsi="Verdana"/>
                <w:sz w:val="16"/>
              </w:rPr>
              <w:t>napon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otpor</w:t>
            </w:r>
            <w:proofErr w:type="spellEnd"/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Jedinice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: </w:t>
            </w:r>
            <w:proofErr w:type="spellStart"/>
            <w:r w:rsidRPr="00810A61">
              <w:rPr>
                <w:rFonts w:ascii="Verdana" w:hAnsi="Verdana"/>
                <w:sz w:val="16"/>
              </w:rPr>
              <w:t>amper</w:t>
            </w:r>
            <w:proofErr w:type="spellEnd"/>
            <w:r w:rsidR="00521DD3" w:rsidRPr="00810A61">
              <w:rPr>
                <w:rFonts w:ascii="Verdana" w:hAnsi="Verdana"/>
                <w:sz w:val="16"/>
              </w:rPr>
              <w:t xml:space="preserve"> [A]</w:t>
            </w:r>
            <w:r w:rsidRPr="00810A61">
              <w:rPr>
                <w:rFonts w:ascii="Verdana" w:hAnsi="Verdana"/>
                <w:sz w:val="16"/>
              </w:rPr>
              <w:t>, volt</w:t>
            </w:r>
            <w:r w:rsidR="00521DD3" w:rsidRPr="00810A61">
              <w:rPr>
                <w:rFonts w:ascii="Verdana" w:hAnsi="Verdana"/>
                <w:sz w:val="16"/>
              </w:rPr>
              <w:t xml:space="preserve"> [V]</w:t>
            </w:r>
            <w:r w:rsidRPr="00810A61"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Pr="00810A61">
              <w:rPr>
                <w:rFonts w:ascii="Verdana" w:hAnsi="Verdana"/>
                <w:sz w:val="16"/>
              </w:rPr>
              <w:t>om</w:t>
            </w:r>
            <w:proofErr w:type="spellEnd"/>
            <w:r w:rsidR="00521DD3" w:rsidRPr="00810A61">
              <w:rPr>
                <w:rFonts w:ascii="Verdana" w:hAnsi="Verdana"/>
                <w:sz w:val="16"/>
              </w:rPr>
              <w:t xml:space="preserve"> [Ω]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Omov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zakon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                        </w:t>
            </w:r>
          </w:p>
        </w:tc>
        <w:tc>
          <w:tcPr>
            <w:tcW w:w="1417" w:type="dxa"/>
          </w:tcPr>
          <w:p w:rsidR="0093265C" w:rsidRPr="00810A61" w:rsidRDefault="0093265C" w:rsidP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U = I </w:t>
            </w:r>
            <w:r w:rsidRPr="00810A61">
              <w:rPr>
                <w:rFonts w:ascii="Verdana" w:hAnsi="Verdana"/>
                <w:sz w:val="16"/>
              </w:rPr>
              <w:sym w:font="Symbol" w:char="F0D7"/>
            </w:r>
            <w:r w:rsidRPr="00810A61">
              <w:rPr>
                <w:rFonts w:ascii="Verdana" w:hAnsi="Verdana"/>
                <w:sz w:val="16"/>
              </w:rPr>
              <w:t xml:space="preserve"> R</w:t>
            </w:r>
          </w:p>
        </w:tc>
      </w:tr>
      <w:tr w:rsidR="0093265C" w:rsidRPr="00810A61"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Električna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snaga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P = U </w:t>
            </w:r>
            <w:r w:rsidRPr="00810A61">
              <w:rPr>
                <w:rFonts w:ascii="Verdana" w:hAnsi="Verdana"/>
                <w:sz w:val="16"/>
              </w:rPr>
              <w:sym w:font="Symbol" w:char="F0D7"/>
            </w:r>
            <w:r w:rsidR="00521DD3" w:rsidRPr="00810A61">
              <w:rPr>
                <w:rFonts w:ascii="Verdana" w:hAnsi="Verdana"/>
                <w:sz w:val="16"/>
              </w:rPr>
              <w:t xml:space="preserve"> I</w:t>
            </w:r>
          </w:p>
        </w:tc>
      </w:tr>
      <w:tr w:rsidR="0093265C" w:rsidRPr="00810A61">
        <w:tc>
          <w:tcPr>
            <w:tcW w:w="393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Jedinica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vat [W]</w:t>
            </w:r>
          </w:p>
        </w:tc>
        <w:tc>
          <w:tcPr>
            <w:tcW w:w="1417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num" w:pos="1785"/>
        </w:tabs>
        <w:ind w:left="1785" w:hanging="360"/>
        <w:rPr>
          <w:bCs/>
          <w:sz w:val="16"/>
        </w:rPr>
      </w:pPr>
      <w:r>
        <w:rPr>
          <w:rFonts w:ascii="Verdana" w:hAnsi="Verdana"/>
          <w:sz w:val="16"/>
        </w:rPr>
        <w:tab/>
      </w:r>
    </w:p>
    <w:p w:rsidR="0093265C" w:rsidRPr="00E64477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sz w:val="16"/>
        </w:rPr>
      </w:pPr>
      <w:r w:rsidRPr="00E64477">
        <w:rPr>
          <w:rFonts w:ascii="Verdana" w:hAnsi="Verdana"/>
          <w:b/>
          <w:sz w:val="16"/>
        </w:rPr>
        <w:t xml:space="preserve">1.2 </w:t>
      </w:r>
      <w:proofErr w:type="spellStart"/>
      <w:r w:rsidRPr="00E64477">
        <w:rPr>
          <w:rFonts w:ascii="Verdana" w:hAnsi="Verdana"/>
          <w:b/>
          <w:sz w:val="16"/>
        </w:rPr>
        <w:t>Izvori</w:t>
      </w:r>
      <w:proofErr w:type="spellEnd"/>
      <w:r w:rsidRPr="00E64477">
        <w:rPr>
          <w:rFonts w:ascii="Verdana" w:hAnsi="Verdana"/>
          <w:b/>
          <w:sz w:val="16"/>
        </w:rPr>
        <w:t xml:space="preserve"> </w:t>
      </w:r>
      <w:proofErr w:type="spellStart"/>
      <w:r w:rsidRPr="00E64477">
        <w:rPr>
          <w:rFonts w:ascii="Verdana" w:hAnsi="Verdana"/>
          <w:b/>
          <w:sz w:val="16"/>
        </w:rPr>
        <w:t>elektriciteta</w:t>
      </w:r>
      <w:proofErr w:type="spellEnd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RPr="00810A61">
        <w:tc>
          <w:tcPr>
            <w:tcW w:w="9322" w:type="dxa"/>
          </w:tcPr>
          <w:p w:rsidR="0093265C" w:rsidRPr="00810A61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lang w:val="sr-Latn-CS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Baterije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r w:rsidRPr="00810A61">
              <w:rPr>
                <w:rFonts w:ascii="Verdana" w:hAnsi="Verdana"/>
                <w:sz w:val="16"/>
                <w:lang w:val="sr-Latn-CS"/>
              </w:rPr>
              <w:t>električna mreža</w:t>
            </w:r>
          </w:p>
        </w:tc>
      </w:tr>
      <w:tr w:rsidR="0093265C" w:rsidRPr="00810A61"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Redno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paralelno</w:t>
            </w:r>
            <w:proofErr w:type="spellEnd"/>
            <w:r w:rsidR="00521DD3"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521DD3" w:rsidRPr="00810A61">
              <w:rPr>
                <w:rFonts w:ascii="Verdana" w:hAnsi="Verdana"/>
                <w:sz w:val="16"/>
              </w:rPr>
              <w:t>vezivanje</w:t>
            </w:r>
            <w:proofErr w:type="spellEnd"/>
            <w:r w:rsidR="00521DD3"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521DD3" w:rsidRPr="00810A61">
              <w:rPr>
                <w:rFonts w:ascii="Verdana" w:hAnsi="Verdana"/>
                <w:sz w:val="16"/>
              </w:rPr>
              <w:t>baterija</w:t>
            </w:r>
            <w:proofErr w:type="spellEnd"/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1.3 </w:t>
      </w:r>
      <w:r w:rsidR="00521DD3" w:rsidRPr="00810A61">
        <w:rPr>
          <w:rFonts w:ascii="Verdana" w:hAnsi="Verdana"/>
          <w:b/>
          <w:sz w:val="16"/>
        </w:rPr>
        <w:t xml:space="preserve">Radio </w:t>
      </w:r>
      <w:proofErr w:type="spellStart"/>
      <w:r w:rsidR="00521DD3" w:rsidRPr="00810A61">
        <w:rPr>
          <w:rFonts w:ascii="Verdana" w:hAnsi="Verdana"/>
          <w:b/>
          <w:sz w:val="16"/>
        </w:rPr>
        <w:t>talasi</w:t>
      </w:r>
      <w:proofErr w:type="spellEnd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>
        <w:tc>
          <w:tcPr>
            <w:tcW w:w="9322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Radio </w:t>
            </w:r>
            <w:proofErr w:type="spellStart"/>
            <w:r>
              <w:rPr>
                <w:rFonts w:ascii="Verdana" w:hAnsi="Verdana"/>
                <w:sz w:val="16"/>
              </w:rPr>
              <w:t>talasi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kao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elektromagnetni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talasi</w:t>
            </w:r>
            <w:proofErr w:type="spellEnd"/>
          </w:p>
        </w:tc>
      </w:tr>
      <w:tr w:rsidR="0093265C">
        <w:tc>
          <w:tcPr>
            <w:tcW w:w="9322" w:type="dxa"/>
          </w:tcPr>
          <w:p w:rsidR="0093265C" w:rsidRDefault="00521DD3" w:rsidP="00BB36A5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Brzina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prostiranja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r w:rsidR="00BB36A5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odnos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brzine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prostiranja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frekvencijom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r w:rsidR="00BB36A5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talasnom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dužinom</w:t>
            </w:r>
            <w:proofErr w:type="spellEnd"/>
            <w:r w:rsidR="0093265C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3265C">
        <w:tc>
          <w:tcPr>
            <w:tcW w:w="9322" w:type="dxa"/>
          </w:tcPr>
          <w:p w:rsidR="0093265C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Polarizacija</w:t>
            </w:r>
            <w:proofErr w:type="spellEnd"/>
          </w:p>
        </w:tc>
      </w:tr>
      <w:tr w:rsidR="00521DD3">
        <w:tc>
          <w:tcPr>
            <w:tcW w:w="9322" w:type="dxa"/>
          </w:tcPr>
          <w:p w:rsidR="00521DD3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Frekvencija</w:t>
            </w:r>
            <w:proofErr w:type="spellEnd"/>
          </w:p>
        </w:tc>
      </w:tr>
      <w:tr w:rsidR="00521DD3">
        <w:tc>
          <w:tcPr>
            <w:tcW w:w="9322" w:type="dxa"/>
          </w:tcPr>
          <w:p w:rsidR="00521DD3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Jedunica</w:t>
            </w:r>
            <w:proofErr w:type="spellEnd"/>
            <w:r>
              <w:rPr>
                <w:rFonts w:ascii="Verdana" w:hAnsi="Verdana"/>
                <w:sz w:val="16"/>
              </w:rPr>
              <w:t xml:space="preserve"> Hertz</w:t>
            </w:r>
          </w:p>
        </w:tc>
      </w:tr>
    </w:tbl>
    <w:p w:rsidR="00FC23C3" w:rsidRDefault="00FC23C3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141F3E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 xml:space="preserve">1.4 </w:t>
      </w:r>
      <w:r w:rsidR="00521DD3" w:rsidRPr="00141F3E">
        <w:rPr>
          <w:rFonts w:ascii="Verdana" w:hAnsi="Verdana"/>
          <w:b/>
          <w:strike/>
          <w:sz w:val="16"/>
          <w:highlight w:val="yellow"/>
        </w:rPr>
        <w:t xml:space="preserve">Audio i </w:t>
      </w:r>
      <w:proofErr w:type="spellStart"/>
      <w:r w:rsidR="00521DD3" w:rsidRPr="00141F3E">
        <w:rPr>
          <w:rFonts w:ascii="Verdana" w:hAnsi="Verdana"/>
          <w:b/>
          <w:strike/>
          <w:sz w:val="16"/>
          <w:highlight w:val="yellow"/>
        </w:rPr>
        <w:t>digitalni</w:t>
      </w:r>
      <w:proofErr w:type="spellEnd"/>
      <w:r w:rsidR="00521DD3"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="00521DD3" w:rsidRPr="00141F3E">
        <w:rPr>
          <w:rFonts w:ascii="Verdana" w:hAnsi="Verdana"/>
          <w:b/>
          <w:strike/>
          <w:sz w:val="16"/>
          <w:highlight w:val="yellow"/>
        </w:rPr>
        <w:t>signali</w:t>
      </w:r>
      <w:proofErr w:type="spellEnd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RPr="00141F3E">
        <w:tc>
          <w:tcPr>
            <w:tcW w:w="9322" w:type="dxa"/>
          </w:tcPr>
          <w:p w:rsidR="0093265C" w:rsidRPr="00141F3E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Audio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signali</w:t>
            </w:r>
            <w:proofErr w:type="spellEnd"/>
          </w:p>
        </w:tc>
      </w:tr>
      <w:tr w:rsidR="0093265C" w:rsidRPr="00141F3E">
        <w:tc>
          <w:tcPr>
            <w:tcW w:w="9322" w:type="dxa"/>
          </w:tcPr>
          <w:p w:rsidR="0093265C" w:rsidRPr="00141F3E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Digitalni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signal</w:t>
            </w:r>
          </w:p>
        </w:tc>
      </w:tr>
    </w:tbl>
    <w:p w:rsidR="0093265C" w:rsidRPr="00141F3E" w:rsidRDefault="0093265C">
      <w:pPr>
        <w:tabs>
          <w:tab w:val="left" w:pos="1526"/>
          <w:tab w:val="left" w:pos="9286"/>
        </w:tabs>
        <w:rPr>
          <w:rFonts w:ascii="Verdana" w:hAnsi="Verdana"/>
          <w:bCs/>
          <w:sz w:val="16"/>
          <w:highlight w:val="yellow"/>
          <w:lang w:val="fr-FR"/>
        </w:rPr>
      </w:pPr>
    </w:p>
    <w:p w:rsidR="0093265C" w:rsidRPr="00141F3E" w:rsidRDefault="0093265C">
      <w:pPr>
        <w:tabs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>1.</w:t>
      </w:r>
      <w:r w:rsidR="00521DD3" w:rsidRPr="00141F3E">
        <w:rPr>
          <w:rFonts w:ascii="Verdana" w:hAnsi="Verdana"/>
          <w:b/>
          <w:strike/>
          <w:sz w:val="16"/>
          <w:highlight w:val="yellow"/>
        </w:rPr>
        <w:t>5</w:t>
      </w:r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Modulisani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signali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93265C" w:rsidRPr="00141F3E">
        <w:tc>
          <w:tcPr>
            <w:tcW w:w="9606" w:type="dxa"/>
            <w:gridSpan w:val="2"/>
          </w:tcPr>
          <w:p w:rsidR="0093265C" w:rsidRPr="00141F3E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i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i/>
                <w:strike/>
                <w:sz w:val="16"/>
                <w:highlight w:val="yellow"/>
              </w:rPr>
              <w:t>Prednosti</w:t>
            </w:r>
            <w:proofErr w:type="spellEnd"/>
            <w:r w:rsidRPr="00141F3E">
              <w:rPr>
                <w:rFonts w:ascii="Verdana" w:hAnsi="Verdana"/>
                <w:i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i/>
                <w:strike/>
                <w:sz w:val="16"/>
                <w:highlight w:val="yellow"/>
              </w:rPr>
              <w:t>nedostaci</w:t>
            </w:r>
            <w:proofErr w:type="spellEnd"/>
            <w:r w:rsidRPr="00141F3E">
              <w:rPr>
                <w:rFonts w:ascii="Verdana" w:hAnsi="Verdana"/>
                <w:i/>
                <w:strike/>
                <w:sz w:val="16"/>
                <w:highlight w:val="yellow"/>
              </w:rPr>
              <w:t>:</w:t>
            </w:r>
          </w:p>
        </w:tc>
      </w:tr>
      <w:tr w:rsidR="0093265C" w:rsidRPr="00141F3E">
        <w:tc>
          <w:tcPr>
            <w:tcW w:w="9606" w:type="dxa"/>
            <w:gridSpan w:val="2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Amplitudna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modulacija</w:t>
            </w:r>
            <w:proofErr w:type="spellEnd"/>
          </w:p>
        </w:tc>
      </w:tr>
      <w:tr w:rsidR="0093265C" w:rsidRPr="00141F3E">
        <w:tc>
          <w:tcPr>
            <w:tcW w:w="9606" w:type="dxa"/>
            <w:gridSpan w:val="2"/>
          </w:tcPr>
          <w:p w:rsidR="0093265C" w:rsidRPr="00141F3E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M</w:t>
            </w:r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odulacija</w:t>
            </w:r>
            <w:proofErr w:type="spellEnd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sa</w:t>
            </w:r>
            <w:proofErr w:type="spellEnd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jednim</w:t>
            </w:r>
            <w:proofErr w:type="spellEnd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bočnim</w:t>
            </w:r>
            <w:proofErr w:type="spellEnd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opsegom</w:t>
            </w:r>
            <w:proofErr w:type="spellEnd"/>
          </w:p>
        </w:tc>
      </w:tr>
      <w:tr w:rsidR="0093265C" w:rsidRPr="00141F3E">
        <w:tc>
          <w:tcPr>
            <w:tcW w:w="7479" w:type="dxa"/>
          </w:tcPr>
          <w:p w:rsidR="0093265C" w:rsidRPr="00141F3E" w:rsidRDefault="0093265C" w:rsidP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Frekventna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modulacij</w:t>
            </w:r>
            <w:r w:rsidR="00521DD3" w:rsidRPr="00141F3E">
              <w:rPr>
                <w:rFonts w:ascii="Verdana" w:hAnsi="Verdana"/>
                <w:strike/>
                <w:sz w:val="16"/>
                <w:highlight w:val="yellow"/>
              </w:rPr>
              <w:t>a</w:t>
            </w:r>
            <w:proofErr w:type="spellEnd"/>
          </w:p>
        </w:tc>
        <w:tc>
          <w:tcPr>
            <w:tcW w:w="212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47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Nosilac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,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bočni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opsezi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širina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propusnog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opsega</w:t>
            </w:r>
            <w:proofErr w:type="spellEnd"/>
          </w:p>
        </w:tc>
        <w:tc>
          <w:tcPr>
            <w:tcW w:w="212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</w:tbl>
    <w:p w:rsidR="00521DD3" w:rsidRPr="00141F3E" w:rsidRDefault="00521DD3">
      <w:pPr>
        <w:tabs>
          <w:tab w:val="num" w:pos="1785"/>
        </w:tabs>
        <w:rPr>
          <w:rFonts w:ascii="Verdana" w:hAnsi="Verdana"/>
          <w:bCs/>
          <w:sz w:val="16"/>
          <w:highlight w:val="yellow"/>
        </w:rPr>
      </w:pPr>
    </w:p>
    <w:p w:rsidR="0093265C" w:rsidRPr="00141F3E" w:rsidRDefault="00521DD3">
      <w:pPr>
        <w:tabs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 xml:space="preserve">1.6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Snaga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93265C" w:rsidRPr="006B6EC6">
        <w:tc>
          <w:tcPr>
            <w:tcW w:w="6771" w:type="dxa"/>
          </w:tcPr>
          <w:p w:rsidR="0093265C" w:rsidRPr="006B6EC6" w:rsidRDefault="00521DD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Ulazna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(DC)</w:t>
            </w:r>
            <w:r w:rsidR="00A905AD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="00A905AD" w:rsidRPr="00141F3E">
              <w:rPr>
                <w:rFonts w:ascii="Verdana" w:hAnsi="Verdana"/>
                <w:strike/>
                <w:sz w:val="16"/>
                <w:highlight w:val="yellow"/>
              </w:rPr>
              <w:t>izlazna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(RF)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snaga</w:t>
            </w:r>
            <w:proofErr w:type="spellEnd"/>
            <w:r w:rsidRPr="006B6EC6">
              <w:rPr>
                <w:rFonts w:ascii="Verdana" w:hAnsi="Verdana"/>
                <w:strike/>
                <w:sz w:val="16"/>
              </w:rPr>
              <w:t xml:space="preserve"> </w:t>
            </w:r>
          </w:p>
        </w:tc>
        <w:tc>
          <w:tcPr>
            <w:tcW w:w="2835" w:type="dxa"/>
          </w:tcPr>
          <w:p w:rsidR="0093265C" w:rsidRPr="006B6EC6" w:rsidRDefault="0093265C">
            <w:pPr>
              <w:tabs>
                <w:tab w:val="left" w:pos="1526"/>
                <w:tab w:val="left" w:pos="9286"/>
              </w:tabs>
              <w:jc w:val="center"/>
              <w:rPr>
                <w:rFonts w:ascii="Verdana" w:hAnsi="Verdana"/>
                <w:strike/>
                <w:sz w:val="16"/>
              </w:rPr>
            </w:pPr>
          </w:p>
        </w:tc>
      </w:tr>
    </w:tbl>
    <w:p w:rsidR="00521DD3" w:rsidRDefault="00521DD3">
      <w:pPr>
        <w:tabs>
          <w:tab w:val="left" w:pos="851"/>
        </w:tabs>
        <w:ind w:left="851" w:hanging="851"/>
        <w:jc w:val="both"/>
        <w:rPr>
          <w:rFonts w:ascii="Verdana" w:hAnsi="Verdana"/>
          <w:sz w:val="16"/>
        </w:rPr>
      </w:pPr>
    </w:p>
    <w:p w:rsidR="0093265C" w:rsidRDefault="00810A61">
      <w:pPr>
        <w:rPr>
          <w:rFonts w:ascii="Verdana" w:hAnsi="Verdana"/>
          <w:b/>
          <w:sz w:val="16"/>
          <w:szCs w:val="24"/>
        </w:rPr>
      </w:pPr>
      <w:proofErr w:type="spellStart"/>
      <w:r>
        <w:rPr>
          <w:rFonts w:ascii="Verdana" w:hAnsi="Verdana"/>
          <w:b/>
          <w:sz w:val="16"/>
          <w:szCs w:val="24"/>
        </w:rPr>
        <w:t>A</w:t>
      </w:r>
      <w:r w:rsidR="0093265C">
        <w:rPr>
          <w:rFonts w:ascii="Verdana" w:hAnsi="Verdana"/>
          <w:b/>
          <w:sz w:val="16"/>
          <w:szCs w:val="24"/>
        </w:rPr>
        <w:t>2</w:t>
      </w:r>
      <w:proofErr w:type="spellEnd"/>
      <w:r w:rsidR="0093265C">
        <w:rPr>
          <w:rFonts w:ascii="Verdana" w:hAnsi="Verdana"/>
          <w:b/>
          <w:sz w:val="16"/>
          <w:szCs w:val="24"/>
        </w:rPr>
        <w:t>. KOMPONENTE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FC23C3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FC23C3">
        <w:rPr>
          <w:rFonts w:ascii="Verdana" w:hAnsi="Verdana"/>
          <w:b/>
          <w:sz w:val="16"/>
        </w:rPr>
        <w:t xml:space="preserve">2.1 </w:t>
      </w:r>
      <w:proofErr w:type="spellStart"/>
      <w:r w:rsidRPr="00FC23C3">
        <w:rPr>
          <w:rFonts w:ascii="Verdana" w:hAnsi="Verdana"/>
          <w:b/>
          <w:sz w:val="16"/>
        </w:rPr>
        <w:t>Otpornik</w:t>
      </w:r>
      <w:proofErr w:type="spellEnd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905AD" w:rsidRPr="00810A61" w:rsidTr="00FB48E8">
        <w:tc>
          <w:tcPr>
            <w:tcW w:w="9322" w:type="dxa"/>
          </w:tcPr>
          <w:p w:rsidR="00A905AD" w:rsidRPr="00810A61" w:rsidRDefault="00A905AD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Otpornost</w:t>
            </w:r>
            <w:proofErr w:type="spellEnd"/>
          </w:p>
        </w:tc>
      </w:tr>
      <w:tr w:rsidR="0093265C" w:rsidRPr="00810A61"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Jedinica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Om </w:t>
            </w:r>
            <w:r w:rsidRPr="00810A61">
              <w:rPr>
                <w:rFonts w:ascii="Verdana" w:hAnsi="Verdana"/>
                <w:sz w:val="16"/>
              </w:rPr>
              <w:sym w:font="Symbol" w:char="F05B"/>
            </w:r>
            <w:r w:rsidRPr="00810A61">
              <w:rPr>
                <w:rFonts w:ascii="Verdana" w:hAnsi="Verdana"/>
                <w:sz w:val="16"/>
              </w:rPr>
              <w:sym w:font="Symbol" w:char="F057"/>
            </w:r>
            <w:r w:rsidRPr="00810A61">
              <w:rPr>
                <w:rFonts w:ascii="Verdana" w:hAnsi="Verdana"/>
                <w:sz w:val="16"/>
              </w:rPr>
              <w:sym w:font="Symbol" w:char="F05D"/>
            </w:r>
          </w:p>
        </w:tc>
      </w:tr>
      <w:tr w:rsidR="00A905AD" w:rsidRPr="00810A61" w:rsidTr="00FB48E8">
        <w:tc>
          <w:tcPr>
            <w:tcW w:w="9322" w:type="dxa"/>
          </w:tcPr>
          <w:p w:rsidR="00A905AD" w:rsidRPr="00810A61" w:rsidRDefault="00A905AD" w:rsidP="00FB48E8">
            <w:pPr>
              <w:pStyle w:val="Heading7"/>
              <w:rPr>
                <w:b w:val="0"/>
                <w:sz w:val="16"/>
              </w:rPr>
            </w:pPr>
            <w:proofErr w:type="spellStart"/>
            <w:r w:rsidRPr="00810A61">
              <w:rPr>
                <w:b w:val="0"/>
                <w:sz w:val="16"/>
              </w:rPr>
              <w:t>Snaga</w:t>
            </w:r>
            <w:proofErr w:type="spellEnd"/>
            <w:r w:rsidRPr="00810A61">
              <w:rPr>
                <w:b w:val="0"/>
                <w:sz w:val="16"/>
              </w:rPr>
              <w:t xml:space="preserve"> </w:t>
            </w:r>
            <w:proofErr w:type="spellStart"/>
            <w:r w:rsidRPr="00810A61">
              <w:rPr>
                <w:b w:val="0"/>
                <w:sz w:val="16"/>
              </w:rPr>
              <w:t>disipacije</w:t>
            </w:r>
            <w:proofErr w:type="spellEnd"/>
          </w:p>
        </w:tc>
      </w:tr>
      <w:tr w:rsidR="0093265C" w:rsidRPr="00810A61">
        <w:tc>
          <w:tcPr>
            <w:tcW w:w="9322" w:type="dxa"/>
          </w:tcPr>
          <w:p w:rsidR="0093265C" w:rsidRPr="00810A61" w:rsidRDefault="00A905AD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Označavanje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bojama</w:t>
            </w:r>
            <w:proofErr w:type="spellEnd"/>
          </w:p>
        </w:tc>
      </w:tr>
      <w:tr w:rsidR="00A905AD" w:rsidRPr="00810A61">
        <w:tc>
          <w:tcPr>
            <w:tcW w:w="9322" w:type="dxa"/>
          </w:tcPr>
          <w:p w:rsidR="00A905AD" w:rsidRPr="00810A61" w:rsidRDefault="00A905AD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Redno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paralelno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vezivanje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otpornika</w:t>
            </w:r>
            <w:proofErr w:type="spellEnd"/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2.2 </w:t>
      </w:r>
      <w:proofErr w:type="spellStart"/>
      <w:r w:rsidRPr="00810A61">
        <w:rPr>
          <w:rFonts w:ascii="Verdana" w:hAnsi="Verdana"/>
          <w:b/>
          <w:sz w:val="16"/>
        </w:rPr>
        <w:t>Kondenzator</w:t>
      </w:r>
      <w:proofErr w:type="spellEnd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93265C" w:rsidTr="00AD1056">
        <w:tc>
          <w:tcPr>
            <w:tcW w:w="662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Kapacitet</w:t>
            </w:r>
            <w:proofErr w:type="spellEnd"/>
          </w:p>
        </w:tc>
        <w:tc>
          <w:tcPr>
            <w:tcW w:w="368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Tr="00AD1056">
        <w:tc>
          <w:tcPr>
            <w:tcW w:w="662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Jedinica</w:t>
            </w:r>
            <w:proofErr w:type="spellEnd"/>
            <w:r>
              <w:rPr>
                <w:rFonts w:ascii="Verdana" w:hAnsi="Verdana"/>
                <w:sz w:val="16"/>
              </w:rPr>
              <w:t xml:space="preserve"> Farad </w:t>
            </w:r>
            <w:r>
              <w:rPr>
                <w:rFonts w:ascii="Verdana" w:hAnsi="Verdana"/>
                <w:sz w:val="16"/>
              </w:rPr>
              <w:sym w:font="Symbol" w:char="F05B"/>
            </w:r>
            <w:r>
              <w:rPr>
                <w:rFonts w:ascii="Verdana" w:hAnsi="Verdana"/>
                <w:sz w:val="16"/>
              </w:rPr>
              <w:t>F</w:t>
            </w:r>
            <w:r>
              <w:rPr>
                <w:rFonts w:ascii="Verdana" w:hAnsi="Verdana"/>
                <w:sz w:val="16"/>
              </w:rPr>
              <w:sym w:font="Symbol" w:char="F05D"/>
            </w:r>
          </w:p>
        </w:tc>
        <w:tc>
          <w:tcPr>
            <w:tcW w:w="368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Tr="00AD1056">
        <w:trPr>
          <w:cantSplit/>
        </w:trPr>
        <w:tc>
          <w:tcPr>
            <w:tcW w:w="10314" w:type="dxa"/>
            <w:gridSpan w:val="2"/>
          </w:tcPr>
          <w:p w:rsidR="0093265C" w:rsidRDefault="00A905AD" w:rsidP="00114F1E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Upotreba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nepromenjivog</w:t>
            </w:r>
            <w:proofErr w:type="spellEnd"/>
            <w:r>
              <w:rPr>
                <w:rFonts w:ascii="Verdana" w:hAnsi="Verdana"/>
                <w:sz w:val="16"/>
              </w:rPr>
              <w:t xml:space="preserve"> i </w:t>
            </w:r>
            <w:proofErr w:type="spellStart"/>
            <w:r>
              <w:rPr>
                <w:rFonts w:ascii="Verdana" w:hAnsi="Verdana"/>
                <w:sz w:val="16"/>
              </w:rPr>
              <w:t>promenjivog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kondenzatora</w:t>
            </w:r>
            <w:proofErr w:type="spellEnd"/>
            <w:r>
              <w:rPr>
                <w:rFonts w:ascii="Verdana" w:hAnsi="Verdana"/>
                <w:sz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</w:rPr>
              <w:t>vazdušni</w:t>
            </w:r>
            <w:proofErr w:type="spellEnd"/>
            <w:r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="00114F1E">
              <w:rPr>
                <w:rFonts w:ascii="Verdana" w:hAnsi="Verdana"/>
                <w:sz w:val="16"/>
              </w:rPr>
              <w:t>liskunski</w:t>
            </w:r>
            <w:proofErr w:type="spellEnd"/>
            <w:r>
              <w:rPr>
                <w:rFonts w:ascii="Verdana" w:hAnsi="Verdana"/>
                <w:sz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</w:rPr>
              <w:t>plastični</w:t>
            </w:r>
            <w:proofErr w:type="spellEnd"/>
            <w:r w:rsidR="00114F1E">
              <w:rPr>
                <w:rFonts w:ascii="Verdana" w:hAnsi="Verdana"/>
                <w:sz w:val="16"/>
              </w:rPr>
              <w:t>,</w:t>
            </w:r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keramički</w:t>
            </w:r>
            <w:proofErr w:type="spellEnd"/>
            <w:r>
              <w:rPr>
                <w:rFonts w:ascii="Verdana" w:hAnsi="Verdana"/>
                <w:sz w:val="16"/>
              </w:rPr>
              <w:t xml:space="preserve"> i </w:t>
            </w:r>
            <w:proofErr w:type="spellStart"/>
            <w:r>
              <w:rPr>
                <w:rFonts w:ascii="Verdana" w:hAnsi="Verdana"/>
                <w:sz w:val="16"/>
              </w:rPr>
              <w:t>elektrolitski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kondenzatori</w:t>
            </w:r>
            <w:proofErr w:type="spellEnd"/>
          </w:p>
        </w:tc>
      </w:tr>
      <w:tr w:rsidR="0093265C" w:rsidTr="00AD1056">
        <w:tc>
          <w:tcPr>
            <w:tcW w:w="6629" w:type="dxa"/>
          </w:tcPr>
          <w:p w:rsidR="0093265C" w:rsidRDefault="00A905AD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Paralelno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vezivanje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kondenzatora</w:t>
            </w:r>
            <w:proofErr w:type="spellEnd"/>
          </w:p>
        </w:tc>
        <w:tc>
          <w:tcPr>
            <w:tcW w:w="368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A905AD" w:rsidRDefault="00A905AD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2.3 </w:t>
      </w:r>
      <w:proofErr w:type="spellStart"/>
      <w:r w:rsidRPr="00810A61">
        <w:rPr>
          <w:rFonts w:ascii="Verdana" w:hAnsi="Verdana"/>
          <w:b/>
          <w:sz w:val="16"/>
        </w:rPr>
        <w:t>Zavojnica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948"/>
      </w:tblGrid>
      <w:tr w:rsidR="0093265C">
        <w:tc>
          <w:tcPr>
            <w:tcW w:w="7338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lang w:val="sl-SI"/>
              </w:rPr>
            </w:pPr>
            <w:proofErr w:type="spellStart"/>
            <w:r>
              <w:rPr>
                <w:rFonts w:ascii="Verdana" w:hAnsi="Verdana"/>
                <w:sz w:val="16"/>
              </w:rPr>
              <w:t>Jedinica</w:t>
            </w:r>
            <w:proofErr w:type="spellEnd"/>
            <w:r>
              <w:rPr>
                <w:rFonts w:ascii="Verdana" w:hAnsi="Verdana"/>
                <w:sz w:val="16"/>
              </w:rPr>
              <w:t xml:space="preserve"> Henri [H]</w:t>
            </w:r>
          </w:p>
        </w:tc>
        <w:tc>
          <w:tcPr>
            <w:tcW w:w="1948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A905AD" w:rsidRDefault="00A905AD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2.4 </w:t>
      </w:r>
      <w:proofErr w:type="spellStart"/>
      <w:r w:rsidRPr="00810A61">
        <w:rPr>
          <w:rFonts w:ascii="Verdana" w:hAnsi="Verdana"/>
          <w:b/>
          <w:sz w:val="16"/>
        </w:rPr>
        <w:t>Transformatori</w:t>
      </w:r>
      <w:proofErr w:type="spellEnd"/>
      <w:r w:rsidRPr="00810A61">
        <w:rPr>
          <w:rFonts w:ascii="Verdana" w:hAnsi="Verdana"/>
          <w:b/>
          <w:sz w:val="16"/>
        </w:rPr>
        <w:t xml:space="preserve">, </w:t>
      </w:r>
      <w:proofErr w:type="spellStart"/>
      <w:r w:rsidRPr="00810A61">
        <w:rPr>
          <w:rFonts w:ascii="Verdana" w:hAnsi="Verdana"/>
          <w:b/>
          <w:sz w:val="16"/>
        </w:rPr>
        <w:t>primena</w:t>
      </w:r>
      <w:proofErr w:type="spellEnd"/>
      <w:r w:rsidRPr="00810A61">
        <w:rPr>
          <w:rFonts w:ascii="Verdana" w:hAnsi="Verdana"/>
          <w:b/>
          <w:sz w:val="16"/>
        </w:rPr>
        <w:t xml:space="preserve"> i </w:t>
      </w:r>
      <w:proofErr w:type="spellStart"/>
      <w:r w:rsidRPr="00810A61">
        <w:rPr>
          <w:rFonts w:ascii="Verdana" w:hAnsi="Verdana"/>
          <w:b/>
          <w:sz w:val="16"/>
        </w:rPr>
        <w:t>upotreba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948"/>
      </w:tblGrid>
      <w:tr w:rsidR="0093265C">
        <w:tc>
          <w:tcPr>
            <w:tcW w:w="7338" w:type="dxa"/>
          </w:tcPr>
          <w:p w:rsidR="0093265C" w:rsidRDefault="0069634F" w:rsidP="0069634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Primena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t</w:t>
            </w:r>
            <w:r w:rsidR="0093265C">
              <w:rPr>
                <w:rFonts w:ascii="Verdana" w:hAnsi="Verdana"/>
                <w:sz w:val="16"/>
              </w:rPr>
              <w:t>ransformator</w:t>
            </w:r>
            <w:r>
              <w:rPr>
                <w:rFonts w:ascii="Verdana" w:hAnsi="Verdana"/>
                <w:sz w:val="16"/>
              </w:rPr>
              <w:t>a</w:t>
            </w:r>
            <w:proofErr w:type="spellEnd"/>
          </w:p>
        </w:tc>
        <w:tc>
          <w:tcPr>
            <w:tcW w:w="1948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A905AD" w:rsidRDefault="00A905AD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2.5 </w:t>
      </w:r>
      <w:proofErr w:type="spellStart"/>
      <w:r w:rsidRPr="00810A61">
        <w:rPr>
          <w:rFonts w:ascii="Verdana" w:hAnsi="Verdana"/>
          <w:b/>
          <w:sz w:val="16"/>
        </w:rPr>
        <w:t>Dioda</w:t>
      </w:r>
      <w:proofErr w:type="spellEnd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Tr="0069634F">
        <w:trPr>
          <w:trHeight w:val="511"/>
        </w:trPr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i/>
                <w:sz w:val="16"/>
              </w:rPr>
            </w:pPr>
            <w:proofErr w:type="spellStart"/>
            <w:r w:rsidRPr="00810A61">
              <w:rPr>
                <w:rFonts w:ascii="Verdana" w:hAnsi="Verdana"/>
                <w:i/>
                <w:sz w:val="16"/>
              </w:rPr>
              <w:t>Primena</w:t>
            </w:r>
            <w:proofErr w:type="spellEnd"/>
            <w:r w:rsidRPr="00810A61">
              <w:rPr>
                <w:rFonts w:ascii="Verdana" w:hAnsi="Verdana"/>
                <w:i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i/>
                <w:sz w:val="16"/>
              </w:rPr>
              <w:t>upotreba</w:t>
            </w:r>
            <w:proofErr w:type="spellEnd"/>
            <w:r w:rsidRPr="00810A61">
              <w:rPr>
                <w:rFonts w:ascii="Verdana" w:hAnsi="Verdana"/>
                <w:i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i/>
                <w:sz w:val="16"/>
              </w:rPr>
              <w:t>dioda</w:t>
            </w:r>
            <w:proofErr w:type="spellEnd"/>
            <w:r w:rsidRPr="00810A61">
              <w:rPr>
                <w:rFonts w:ascii="Verdana" w:hAnsi="Verdana"/>
                <w:i/>
                <w:sz w:val="16"/>
              </w:rPr>
              <w:t xml:space="preserve">: 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- </w:t>
            </w:r>
            <w:proofErr w:type="spellStart"/>
            <w:r>
              <w:rPr>
                <w:rFonts w:ascii="Verdana" w:hAnsi="Verdana"/>
                <w:sz w:val="16"/>
              </w:rPr>
              <w:t>ispravljačka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dioda</w:t>
            </w:r>
            <w:proofErr w:type="spellEnd"/>
            <w:r>
              <w:rPr>
                <w:rFonts w:ascii="Verdana" w:hAnsi="Verdana"/>
                <w:sz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</w:rPr>
              <w:t>zener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dioda</w:t>
            </w:r>
            <w:proofErr w:type="spellEnd"/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bCs/>
          <w:sz w:val="16"/>
        </w:rPr>
      </w:pPr>
    </w:p>
    <w:p w:rsidR="0093265C" w:rsidRPr="0069634F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69634F">
        <w:rPr>
          <w:rFonts w:ascii="Verdana" w:hAnsi="Verdana"/>
          <w:b/>
          <w:sz w:val="16"/>
        </w:rPr>
        <w:t xml:space="preserve">2.6 </w:t>
      </w:r>
      <w:proofErr w:type="spellStart"/>
      <w:r w:rsidRPr="0069634F">
        <w:rPr>
          <w:rFonts w:ascii="Verdana" w:hAnsi="Verdana"/>
          <w:b/>
          <w:sz w:val="16"/>
        </w:rPr>
        <w:t>Tranzistor</w:t>
      </w:r>
      <w:proofErr w:type="spellEnd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3265C">
        <w:tc>
          <w:tcPr>
            <w:tcW w:w="9606" w:type="dxa"/>
          </w:tcPr>
          <w:p w:rsidR="0093265C" w:rsidRDefault="0069634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Tranzistor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kao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pojačavač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ili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oscilator</w:t>
            </w:r>
            <w:proofErr w:type="spellEnd"/>
          </w:p>
        </w:tc>
      </w:tr>
    </w:tbl>
    <w:p w:rsidR="007A0EA4" w:rsidRDefault="007A0EA4" w:rsidP="007A0EA4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</w:p>
    <w:p w:rsidR="007A0EA4" w:rsidRPr="00141F3E" w:rsidRDefault="007A0EA4" w:rsidP="007A0EA4">
      <w:pPr>
        <w:tabs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 xml:space="preserve">2.7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Podešena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kola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A0EA4" w:rsidRPr="006B6EC6" w:rsidTr="008B77E0">
        <w:tc>
          <w:tcPr>
            <w:tcW w:w="9606" w:type="dxa"/>
          </w:tcPr>
          <w:p w:rsidR="007A0EA4" w:rsidRPr="006B6EC6" w:rsidRDefault="007A0EA4" w:rsidP="007A0EA4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Funkcije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rednog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paralelnog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podešenog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elektronskog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kola</w:t>
            </w: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7B3442" w:rsidRDefault="007B3442">
      <w:pPr>
        <w:rPr>
          <w:rFonts w:ascii="Verdana" w:hAnsi="Verdana"/>
          <w:b/>
          <w:bCs/>
          <w:sz w:val="16"/>
          <w:szCs w:val="24"/>
          <w:lang w:val="sr-Cyrl-CS"/>
        </w:rPr>
      </w:pPr>
    </w:p>
    <w:p w:rsidR="00647120" w:rsidRDefault="00647120">
      <w:pPr>
        <w:rPr>
          <w:rFonts w:ascii="Verdana" w:hAnsi="Verdana"/>
          <w:b/>
          <w:bCs/>
          <w:sz w:val="16"/>
          <w:szCs w:val="24"/>
          <w:lang w:val="sr-Cyrl-CS"/>
        </w:rPr>
      </w:pPr>
    </w:p>
    <w:p w:rsidR="0093265C" w:rsidRDefault="00810A61">
      <w:pPr>
        <w:rPr>
          <w:rFonts w:ascii="Verdana" w:hAnsi="Verdana"/>
          <w:b/>
          <w:bCs/>
          <w:sz w:val="16"/>
          <w:szCs w:val="24"/>
        </w:rPr>
      </w:pPr>
      <w:proofErr w:type="spellStart"/>
      <w:r>
        <w:rPr>
          <w:rFonts w:ascii="Verdana" w:hAnsi="Verdana"/>
          <w:b/>
          <w:bCs/>
          <w:sz w:val="16"/>
          <w:szCs w:val="24"/>
        </w:rPr>
        <w:t>A</w:t>
      </w:r>
      <w:r w:rsidR="0093265C">
        <w:rPr>
          <w:rFonts w:ascii="Verdana" w:hAnsi="Verdana"/>
          <w:b/>
          <w:bCs/>
          <w:sz w:val="16"/>
          <w:szCs w:val="24"/>
        </w:rPr>
        <w:t>3</w:t>
      </w:r>
      <w:proofErr w:type="spellEnd"/>
      <w:r w:rsidR="0093265C">
        <w:rPr>
          <w:rFonts w:ascii="Verdana" w:hAnsi="Verdana"/>
          <w:b/>
          <w:bCs/>
          <w:sz w:val="16"/>
          <w:szCs w:val="24"/>
        </w:rPr>
        <w:t>. ELEKTRONSKI SKLOPOVI (</w:t>
      </w:r>
      <w:proofErr w:type="spellStart"/>
      <w:r w:rsidR="0093265C">
        <w:rPr>
          <w:rFonts w:ascii="Verdana" w:hAnsi="Verdana"/>
          <w:b/>
          <w:bCs/>
          <w:sz w:val="16"/>
          <w:szCs w:val="24"/>
        </w:rPr>
        <w:t>elektronska</w:t>
      </w:r>
      <w:proofErr w:type="spellEnd"/>
      <w:r w:rsidR="0093265C">
        <w:rPr>
          <w:rFonts w:ascii="Verdana" w:hAnsi="Verdana"/>
          <w:b/>
          <w:bCs/>
          <w:sz w:val="16"/>
          <w:szCs w:val="24"/>
        </w:rPr>
        <w:t xml:space="preserve"> kola)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427B73" w:rsidRDefault="00427B73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427B73">
        <w:rPr>
          <w:rFonts w:ascii="Verdana" w:hAnsi="Verdana"/>
          <w:b/>
          <w:sz w:val="16"/>
        </w:rPr>
        <w:t>3.1</w:t>
      </w:r>
      <w:r w:rsidR="0093265C" w:rsidRPr="00427B73">
        <w:rPr>
          <w:rFonts w:ascii="Verdana" w:hAnsi="Verdana"/>
          <w:b/>
          <w:sz w:val="16"/>
        </w:rPr>
        <w:t xml:space="preserve"> </w:t>
      </w:r>
      <w:proofErr w:type="spellStart"/>
      <w:r w:rsidR="0093265C" w:rsidRPr="00427B73">
        <w:rPr>
          <w:rFonts w:ascii="Verdana" w:hAnsi="Verdana"/>
          <w:b/>
          <w:sz w:val="16"/>
        </w:rPr>
        <w:t>Filter</w:t>
      </w:r>
      <w:r w:rsidRPr="00427B73">
        <w:rPr>
          <w:rFonts w:ascii="Verdana" w:hAnsi="Verdana"/>
          <w:b/>
          <w:sz w:val="16"/>
        </w:rPr>
        <w:t>i</w:t>
      </w:r>
      <w:proofErr w:type="spellEnd"/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93265C" w:rsidRPr="00810A61">
        <w:tc>
          <w:tcPr>
            <w:tcW w:w="1014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Niskopropusni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(low-pass), </w:t>
            </w:r>
            <w:proofErr w:type="spellStart"/>
            <w:r w:rsidRPr="00810A61">
              <w:rPr>
                <w:rFonts w:ascii="Verdana" w:hAnsi="Verdana"/>
                <w:sz w:val="16"/>
              </w:rPr>
              <w:t>visokopropusni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(high-pass), filter </w:t>
            </w:r>
            <w:proofErr w:type="spellStart"/>
            <w:r w:rsidRPr="00810A61">
              <w:rPr>
                <w:rFonts w:ascii="Verdana" w:hAnsi="Verdana"/>
                <w:sz w:val="16"/>
              </w:rPr>
              <w:t>propusnih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nepropusnih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opsega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(band-pass and band-stop filters) </w:t>
            </w:r>
            <w:proofErr w:type="spellStart"/>
            <w:r w:rsidRPr="00810A61">
              <w:rPr>
                <w:rFonts w:ascii="Verdana" w:hAnsi="Verdana"/>
                <w:sz w:val="16"/>
              </w:rPr>
              <w:t>izrađeni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od </w:t>
            </w:r>
            <w:proofErr w:type="spellStart"/>
            <w:r w:rsidRPr="00810A61">
              <w:rPr>
                <w:rFonts w:ascii="Verdana" w:hAnsi="Verdana"/>
                <w:sz w:val="16"/>
              </w:rPr>
              <w:t>pasivnih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elemenata</w:t>
            </w:r>
            <w:proofErr w:type="spellEnd"/>
            <w:r w:rsidR="00427B73" w:rsidRPr="00810A61"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="00427B73" w:rsidRPr="00AD1056">
              <w:rPr>
                <w:rFonts w:ascii="Verdana" w:hAnsi="Verdana"/>
                <w:i/>
                <w:sz w:val="16"/>
              </w:rPr>
              <w:t>namena</w:t>
            </w:r>
            <w:proofErr w:type="spellEnd"/>
            <w:r w:rsidR="00427B73" w:rsidRPr="00AD1056">
              <w:rPr>
                <w:rFonts w:ascii="Verdana" w:hAnsi="Verdana"/>
                <w:i/>
                <w:sz w:val="16"/>
              </w:rPr>
              <w:t xml:space="preserve"> i </w:t>
            </w:r>
            <w:proofErr w:type="spellStart"/>
            <w:r w:rsidR="00427B73" w:rsidRPr="00AD1056">
              <w:rPr>
                <w:rFonts w:ascii="Verdana" w:hAnsi="Verdana"/>
                <w:i/>
                <w:sz w:val="16"/>
              </w:rPr>
              <w:t>upotreba</w:t>
            </w:r>
            <w:proofErr w:type="spellEnd"/>
          </w:p>
        </w:tc>
      </w:tr>
    </w:tbl>
    <w:p w:rsidR="00990843" w:rsidRDefault="00990843" w:rsidP="005B2B74">
      <w:pPr>
        <w:overflowPunct/>
        <w:textAlignment w:val="auto"/>
        <w:rPr>
          <w:b/>
          <w:bCs/>
          <w:sz w:val="19"/>
          <w:szCs w:val="19"/>
        </w:rPr>
      </w:pPr>
    </w:p>
    <w:p w:rsidR="0093265C" w:rsidRDefault="00810A61">
      <w:pPr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4</w:t>
      </w:r>
      <w:proofErr w:type="spellEnd"/>
      <w:r w:rsidR="0093265C">
        <w:rPr>
          <w:rFonts w:ascii="Verdana" w:hAnsi="Verdana"/>
          <w:b/>
          <w:sz w:val="16"/>
        </w:rPr>
        <w:t>. PRIJEMNICI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bCs/>
          <w:sz w:val="16"/>
        </w:rPr>
      </w:pPr>
      <w:r w:rsidRPr="00810A61">
        <w:rPr>
          <w:rFonts w:ascii="Verdana" w:hAnsi="Verdana"/>
          <w:b/>
          <w:bCs/>
          <w:sz w:val="16"/>
        </w:rPr>
        <w:t xml:space="preserve">4.1 </w:t>
      </w:r>
      <w:proofErr w:type="spellStart"/>
      <w:r w:rsidRPr="00810A61">
        <w:rPr>
          <w:rFonts w:ascii="Verdana" w:hAnsi="Verdana"/>
          <w:b/>
          <w:bCs/>
          <w:sz w:val="16"/>
        </w:rPr>
        <w:t>Vrste</w:t>
      </w:r>
      <w:proofErr w:type="spellEnd"/>
      <w:r w:rsidRPr="00810A61">
        <w:rPr>
          <w:rFonts w:ascii="Verdana" w:hAnsi="Verdana"/>
          <w:b/>
          <w:bCs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bCs/>
          <w:sz w:val="16"/>
        </w:rPr>
        <w:t>prijemnika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665"/>
      </w:tblGrid>
      <w:tr w:rsidR="0093265C">
        <w:tc>
          <w:tcPr>
            <w:tcW w:w="7621" w:type="dxa"/>
          </w:tcPr>
          <w:p w:rsidR="0093265C" w:rsidRDefault="00B840F2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Jednostruki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93265C">
              <w:rPr>
                <w:rFonts w:ascii="Verdana" w:hAnsi="Verdana"/>
                <w:sz w:val="16"/>
              </w:rPr>
              <w:t>superheterodinski</w:t>
            </w:r>
            <w:proofErr w:type="spellEnd"/>
            <w:r w:rsidR="0093265C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93265C">
              <w:rPr>
                <w:rFonts w:ascii="Verdana" w:hAnsi="Verdana"/>
                <w:sz w:val="16"/>
              </w:rPr>
              <w:t>prijemnik</w:t>
            </w:r>
            <w:proofErr w:type="spellEnd"/>
          </w:p>
        </w:tc>
        <w:tc>
          <w:tcPr>
            <w:tcW w:w="166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c>
          <w:tcPr>
            <w:tcW w:w="7621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Prijemnici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direktnom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konverzijom</w:t>
            </w:r>
            <w:proofErr w:type="spellEnd"/>
          </w:p>
        </w:tc>
        <w:tc>
          <w:tcPr>
            <w:tcW w:w="1665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810A61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4.2 Blok </w:t>
      </w:r>
      <w:proofErr w:type="spellStart"/>
      <w:r w:rsidRPr="00810A61">
        <w:rPr>
          <w:rFonts w:ascii="Verdana" w:hAnsi="Verdana"/>
          <w:b/>
          <w:sz w:val="16"/>
        </w:rPr>
        <w:t>šeme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prijemnika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141F3E">
        <w:trPr>
          <w:cantSplit/>
        </w:trPr>
        <w:tc>
          <w:tcPr>
            <w:tcW w:w="9286" w:type="dxa"/>
            <w:gridSpan w:val="2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Prijemnik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za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Morse-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ovu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telegrafiju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CW (A1A)</w:t>
            </w:r>
          </w:p>
        </w:tc>
      </w:tr>
      <w:tr w:rsidR="0093265C" w:rsidRPr="00141F3E">
        <w:tc>
          <w:tcPr>
            <w:tcW w:w="648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AM (A3E)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prijemnik</w:t>
            </w:r>
            <w:proofErr w:type="spellEnd"/>
            <w:r w:rsidRPr="00141F3E">
              <w:rPr>
                <w:rFonts w:ascii="Verdana" w:hAnsi="Verdana"/>
                <w:strike/>
                <w:sz w:val="16"/>
              </w:rPr>
              <w:t xml:space="preserve"> </w:t>
            </w:r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</w:p>
        </w:tc>
      </w:tr>
      <w:tr w:rsidR="0093265C">
        <w:tc>
          <w:tcPr>
            <w:tcW w:w="6487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SSB (J3E) </w:t>
            </w:r>
            <w:proofErr w:type="spellStart"/>
            <w:r>
              <w:rPr>
                <w:rFonts w:ascii="Verdana" w:hAnsi="Verdana"/>
                <w:sz w:val="16"/>
              </w:rPr>
              <w:t>prijemnik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potisnutim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nosiocem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79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>
        <w:tc>
          <w:tcPr>
            <w:tcW w:w="6487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FM (F3E) </w:t>
            </w:r>
            <w:proofErr w:type="spellStart"/>
            <w:r>
              <w:rPr>
                <w:rFonts w:ascii="Verdana" w:hAnsi="Verdana"/>
                <w:sz w:val="16"/>
              </w:rPr>
              <w:t>prijemnik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799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B840F2" w:rsidRDefault="00B840F2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141F3E" w:rsidRDefault="0093265C">
      <w:pPr>
        <w:tabs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 xml:space="preserve">4.3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Princip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rada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i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funkcija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stepena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prijemnika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r w:rsidRPr="00141F3E">
        <w:rPr>
          <w:rFonts w:ascii="Verdana" w:hAnsi="Verdana"/>
          <w:i/>
          <w:strike/>
          <w:sz w:val="16"/>
          <w:highlight w:val="yellow"/>
        </w:rPr>
        <w:t>(</w:t>
      </w:r>
      <w:proofErr w:type="spellStart"/>
      <w:r w:rsidRPr="00141F3E">
        <w:rPr>
          <w:rFonts w:ascii="Verdana" w:hAnsi="Verdana"/>
          <w:i/>
          <w:strike/>
          <w:sz w:val="16"/>
          <w:highlight w:val="yellow"/>
        </w:rPr>
        <w:t>objašnjenje</w:t>
      </w:r>
      <w:proofErr w:type="spellEnd"/>
      <w:r w:rsidRPr="00141F3E">
        <w:rPr>
          <w:rFonts w:ascii="Verdana" w:hAnsi="Verdana"/>
          <w:i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i/>
          <w:strike/>
          <w:sz w:val="16"/>
          <w:highlight w:val="yellow"/>
        </w:rPr>
        <w:t>blok</w:t>
      </w:r>
      <w:proofErr w:type="spellEnd"/>
      <w:r w:rsidRPr="00141F3E">
        <w:rPr>
          <w:rFonts w:ascii="Verdana" w:hAnsi="Verdana"/>
          <w:i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i/>
          <w:strike/>
          <w:sz w:val="16"/>
          <w:highlight w:val="yellow"/>
        </w:rPr>
        <w:t>šema</w:t>
      </w:r>
      <w:proofErr w:type="spellEnd"/>
      <w:r w:rsidRPr="00141F3E">
        <w:rPr>
          <w:rFonts w:ascii="Verdana" w:hAnsi="Verdana"/>
          <w:i/>
          <w:strike/>
          <w:sz w:val="16"/>
          <w:highlight w:val="yellow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 w:rsidRPr="00141F3E">
        <w:trPr>
          <w:cantSplit/>
        </w:trPr>
        <w:tc>
          <w:tcPr>
            <w:tcW w:w="9286" w:type="dxa"/>
            <w:gridSpan w:val="2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VF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pojačavač</w:t>
            </w:r>
            <w:proofErr w:type="spellEnd"/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Oscilator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fiksni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promenljivi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)</w:t>
            </w:r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Mešač</w:t>
            </w:r>
            <w:proofErr w:type="spellEnd"/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Međufrekventni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pojačavač</w:t>
            </w:r>
            <w:proofErr w:type="spellEnd"/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Ograničavač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limitator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)</w:t>
            </w:r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Detektor</w:t>
            </w:r>
            <w:proofErr w:type="spellEnd"/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191F96" w:rsidRPr="00141F3E" w:rsidTr="00FB48E8">
        <w:tc>
          <w:tcPr>
            <w:tcW w:w="7196" w:type="dxa"/>
          </w:tcPr>
          <w:p w:rsidR="00191F96" w:rsidRPr="00141F3E" w:rsidRDefault="00191F9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  <w:lang w:val="sr-Latn-CS"/>
              </w:rPr>
              <w:t>Pomoćni oscilator (</w:t>
            </w:r>
            <w:r w:rsidRPr="00141F3E">
              <w:rPr>
                <w:rFonts w:ascii="Verdana" w:hAnsi="Verdana"/>
                <w:strike/>
                <w:sz w:val="16"/>
                <w:highlight w:val="yellow"/>
              </w:rPr>
              <w:t>BFO - beat frequency oscillator)</w:t>
            </w:r>
          </w:p>
        </w:tc>
        <w:tc>
          <w:tcPr>
            <w:tcW w:w="2090" w:type="dxa"/>
          </w:tcPr>
          <w:p w:rsidR="00191F96" w:rsidRPr="00141F3E" w:rsidRDefault="00191F9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D439B9" w:rsidP="00D439B9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NF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pojačavač</w:t>
            </w:r>
            <w:proofErr w:type="spellEnd"/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Automatska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regulacija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pojačanja</w:t>
            </w:r>
            <w:proofErr w:type="spellEnd"/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D439B9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Izvor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napajanja</w:t>
            </w:r>
            <w:proofErr w:type="spellEnd"/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7196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Prigušivač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šuma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(Squelch)</w:t>
            </w:r>
          </w:p>
        </w:tc>
        <w:tc>
          <w:tcPr>
            <w:tcW w:w="2090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</w:p>
        </w:tc>
      </w:tr>
    </w:tbl>
    <w:p w:rsidR="00D439B9" w:rsidRDefault="00D439B9" w:rsidP="00B840F2">
      <w:pPr>
        <w:overflowPunct/>
        <w:textAlignment w:val="auto"/>
        <w:rPr>
          <w:sz w:val="19"/>
          <w:szCs w:val="19"/>
        </w:rPr>
      </w:pPr>
    </w:p>
    <w:p w:rsidR="0093265C" w:rsidRDefault="00810A61">
      <w:pPr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5</w:t>
      </w:r>
      <w:proofErr w:type="spellEnd"/>
      <w:r w:rsidR="0093265C">
        <w:rPr>
          <w:rFonts w:ascii="Verdana" w:hAnsi="Verdana"/>
          <w:b/>
          <w:sz w:val="16"/>
        </w:rPr>
        <w:t>. PREDAJNICI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986AB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986AB1">
        <w:rPr>
          <w:rFonts w:ascii="Verdana" w:hAnsi="Verdana"/>
          <w:b/>
          <w:sz w:val="16"/>
        </w:rPr>
        <w:t xml:space="preserve">5.1 </w:t>
      </w:r>
      <w:proofErr w:type="spellStart"/>
      <w:r w:rsidRPr="00986AB1">
        <w:rPr>
          <w:rFonts w:ascii="Verdana" w:hAnsi="Verdana"/>
          <w:b/>
          <w:sz w:val="16"/>
        </w:rPr>
        <w:t>Vrste</w:t>
      </w:r>
      <w:proofErr w:type="spellEnd"/>
      <w:r w:rsidRPr="00986AB1">
        <w:rPr>
          <w:rFonts w:ascii="Verdana" w:hAnsi="Verdana"/>
          <w:b/>
          <w:sz w:val="16"/>
        </w:rPr>
        <w:t xml:space="preserve"> </w:t>
      </w:r>
      <w:proofErr w:type="spellStart"/>
      <w:r w:rsidRPr="00986AB1">
        <w:rPr>
          <w:rFonts w:ascii="Verdana" w:hAnsi="Verdana"/>
          <w:b/>
          <w:sz w:val="16"/>
        </w:rPr>
        <w:t>pr</w:t>
      </w:r>
      <w:r w:rsidR="0080301B">
        <w:rPr>
          <w:rFonts w:ascii="Verdana" w:hAnsi="Verdana"/>
          <w:b/>
          <w:sz w:val="16"/>
        </w:rPr>
        <w:t>edajnika</w:t>
      </w:r>
      <w:proofErr w:type="spellEnd"/>
      <w:r w:rsidR="00191F96" w:rsidRPr="00986AB1">
        <w:rPr>
          <w:rFonts w:ascii="Verdana" w:hAnsi="Verdana"/>
          <w:b/>
          <w:sz w:val="16"/>
        </w:rPr>
        <w:t xml:space="preserve"> - Blok </w:t>
      </w:r>
      <w:proofErr w:type="spellStart"/>
      <w:r w:rsidR="00191F96" w:rsidRPr="00986AB1">
        <w:rPr>
          <w:rFonts w:ascii="Verdana" w:hAnsi="Verdana"/>
          <w:b/>
          <w:sz w:val="16"/>
        </w:rPr>
        <w:t>šeme</w:t>
      </w:r>
      <w:proofErr w:type="spellEnd"/>
      <w:r w:rsidR="00191F96" w:rsidRPr="00986AB1">
        <w:rPr>
          <w:rFonts w:ascii="Verdana" w:hAnsi="Verdana"/>
          <w:b/>
          <w:sz w:val="16"/>
        </w:rPr>
        <w:t xml:space="preserve"> </w:t>
      </w:r>
      <w:proofErr w:type="spellStart"/>
      <w:r w:rsidR="00191F96" w:rsidRPr="00986AB1">
        <w:rPr>
          <w:rFonts w:ascii="Verdana" w:hAnsi="Verdana"/>
          <w:b/>
          <w:sz w:val="16"/>
        </w:rPr>
        <w:t>predajnika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647120" w:rsidRPr="00141F3E" w:rsidTr="008B77E0">
        <w:tc>
          <w:tcPr>
            <w:tcW w:w="9286" w:type="dxa"/>
          </w:tcPr>
          <w:p w:rsidR="00647120" w:rsidRPr="00141F3E" w:rsidRDefault="00647120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CW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predajnik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(A1A)</w:t>
            </w:r>
          </w:p>
        </w:tc>
      </w:tr>
      <w:tr w:rsidR="00647120" w:rsidTr="008B77E0">
        <w:tc>
          <w:tcPr>
            <w:tcW w:w="9286" w:type="dxa"/>
          </w:tcPr>
          <w:p w:rsidR="00647120" w:rsidRDefault="0064712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SSB </w:t>
            </w:r>
            <w:proofErr w:type="spellStart"/>
            <w:r>
              <w:rPr>
                <w:rFonts w:ascii="Verdana" w:hAnsi="Verdana"/>
                <w:sz w:val="16"/>
              </w:rPr>
              <w:t>predajnik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potisnutim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nosiocem</w:t>
            </w:r>
            <w:proofErr w:type="spellEnd"/>
            <w:r>
              <w:rPr>
                <w:rFonts w:ascii="Verdana" w:hAnsi="Verdana"/>
                <w:sz w:val="16"/>
              </w:rPr>
              <w:t xml:space="preserve"> (J3E)</w:t>
            </w:r>
          </w:p>
        </w:tc>
      </w:tr>
      <w:tr w:rsidR="0093265C">
        <w:tc>
          <w:tcPr>
            <w:tcW w:w="9286" w:type="dxa"/>
          </w:tcPr>
          <w:p w:rsidR="0093265C" w:rsidRDefault="0093265C" w:rsidP="00191F96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FM </w:t>
            </w:r>
            <w:proofErr w:type="spellStart"/>
            <w:r>
              <w:rPr>
                <w:rFonts w:ascii="Verdana" w:hAnsi="Verdana"/>
                <w:sz w:val="16"/>
              </w:rPr>
              <w:t>predajnik</w:t>
            </w:r>
            <w:proofErr w:type="spellEnd"/>
            <w:r>
              <w:rPr>
                <w:rFonts w:ascii="Verdana" w:hAnsi="Verdana"/>
                <w:sz w:val="16"/>
              </w:rPr>
              <w:t xml:space="preserve"> (F3E)</w:t>
            </w:r>
          </w:p>
        </w:tc>
      </w:tr>
    </w:tbl>
    <w:p w:rsidR="0093265C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141F3E" w:rsidRDefault="00191F96">
      <w:pPr>
        <w:tabs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>5.2</w:t>
      </w:r>
      <w:r w:rsidR="0093265C"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="0093265C" w:rsidRPr="00141F3E">
        <w:rPr>
          <w:rFonts w:ascii="Verdana" w:hAnsi="Verdana"/>
          <w:b/>
          <w:strike/>
          <w:sz w:val="16"/>
          <w:highlight w:val="yellow"/>
        </w:rPr>
        <w:t>Princip</w:t>
      </w:r>
      <w:proofErr w:type="spellEnd"/>
      <w:r w:rsidR="0093265C"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="0093265C" w:rsidRPr="00141F3E">
        <w:rPr>
          <w:rFonts w:ascii="Verdana" w:hAnsi="Verdana"/>
          <w:b/>
          <w:strike/>
          <w:sz w:val="16"/>
          <w:highlight w:val="yellow"/>
        </w:rPr>
        <w:t>rada</w:t>
      </w:r>
      <w:proofErr w:type="spellEnd"/>
      <w:r w:rsidR="0093265C" w:rsidRPr="00141F3E">
        <w:rPr>
          <w:rFonts w:ascii="Verdana" w:hAnsi="Verdana"/>
          <w:b/>
          <w:strike/>
          <w:sz w:val="16"/>
          <w:highlight w:val="yellow"/>
        </w:rPr>
        <w:t xml:space="preserve"> i </w:t>
      </w:r>
      <w:proofErr w:type="spellStart"/>
      <w:r w:rsidR="0093265C" w:rsidRPr="00141F3E">
        <w:rPr>
          <w:rFonts w:ascii="Verdana" w:hAnsi="Verdana"/>
          <w:b/>
          <w:strike/>
          <w:sz w:val="16"/>
          <w:highlight w:val="yellow"/>
        </w:rPr>
        <w:t>funkcija</w:t>
      </w:r>
      <w:proofErr w:type="spellEnd"/>
      <w:r w:rsidR="0093265C"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="0093265C" w:rsidRPr="00141F3E">
        <w:rPr>
          <w:rFonts w:ascii="Verdana" w:hAnsi="Verdana"/>
          <w:b/>
          <w:strike/>
          <w:sz w:val="16"/>
          <w:highlight w:val="yellow"/>
        </w:rPr>
        <w:t>stepena</w:t>
      </w:r>
      <w:proofErr w:type="spellEnd"/>
      <w:r w:rsidR="0093265C"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="0093265C" w:rsidRPr="00141F3E">
        <w:rPr>
          <w:rFonts w:ascii="Verdana" w:hAnsi="Verdana"/>
          <w:b/>
          <w:strike/>
          <w:sz w:val="16"/>
          <w:highlight w:val="yellow"/>
        </w:rPr>
        <w:t>predajnika</w:t>
      </w:r>
      <w:proofErr w:type="spellEnd"/>
      <w:r w:rsidR="0093265C"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r w:rsidR="0093265C" w:rsidRPr="00141F3E">
        <w:rPr>
          <w:rFonts w:ascii="Verdana" w:hAnsi="Verdana"/>
          <w:i/>
          <w:strike/>
          <w:sz w:val="16"/>
          <w:highlight w:val="yellow"/>
        </w:rPr>
        <w:t>(</w:t>
      </w:r>
      <w:proofErr w:type="spellStart"/>
      <w:r w:rsidR="0093265C" w:rsidRPr="00141F3E">
        <w:rPr>
          <w:rFonts w:ascii="Verdana" w:hAnsi="Verdana"/>
          <w:i/>
          <w:strike/>
          <w:sz w:val="16"/>
          <w:highlight w:val="yellow"/>
        </w:rPr>
        <w:t>objašnjenje</w:t>
      </w:r>
      <w:proofErr w:type="spellEnd"/>
      <w:r w:rsidR="0093265C" w:rsidRPr="00141F3E">
        <w:rPr>
          <w:rFonts w:ascii="Verdana" w:hAnsi="Verdana"/>
          <w:i/>
          <w:strike/>
          <w:sz w:val="16"/>
          <w:highlight w:val="yellow"/>
        </w:rPr>
        <w:t xml:space="preserve"> </w:t>
      </w:r>
      <w:proofErr w:type="spellStart"/>
      <w:r w:rsidR="0093265C" w:rsidRPr="00141F3E">
        <w:rPr>
          <w:rFonts w:ascii="Verdana" w:hAnsi="Verdana"/>
          <w:i/>
          <w:strike/>
          <w:sz w:val="16"/>
          <w:highlight w:val="yellow"/>
        </w:rPr>
        <w:t>blok</w:t>
      </w:r>
      <w:proofErr w:type="spellEnd"/>
      <w:r w:rsidR="0093265C" w:rsidRPr="00141F3E">
        <w:rPr>
          <w:rFonts w:ascii="Verdana" w:hAnsi="Verdana"/>
          <w:i/>
          <w:strike/>
          <w:sz w:val="16"/>
          <w:highlight w:val="yellow"/>
        </w:rPr>
        <w:t xml:space="preserve"> </w:t>
      </w:r>
      <w:proofErr w:type="spellStart"/>
      <w:r w:rsidR="0093265C" w:rsidRPr="00141F3E">
        <w:rPr>
          <w:rFonts w:ascii="Verdana" w:hAnsi="Verdana"/>
          <w:i/>
          <w:strike/>
          <w:sz w:val="16"/>
          <w:highlight w:val="yellow"/>
        </w:rPr>
        <w:t>šema</w:t>
      </w:r>
      <w:proofErr w:type="spellEnd"/>
      <w:r w:rsidR="0093265C" w:rsidRPr="00141F3E">
        <w:rPr>
          <w:rFonts w:ascii="Verdana" w:hAnsi="Verdana"/>
          <w:i/>
          <w:strike/>
          <w:sz w:val="16"/>
          <w:highlight w:val="yellow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Mešač</w:t>
            </w:r>
            <w:proofErr w:type="spellEnd"/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Oscilator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kristalni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VFO)</w:t>
            </w:r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Stepen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za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odvajanje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(buffer)</w:t>
            </w:r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Stepen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za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pobudu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(driver)</w:t>
            </w:r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Umnožavač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frekvencije</w:t>
            </w:r>
            <w:proofErr w:type="spellEnd"/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Pojačavač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snage</w:t>
            </w:r>
            <w:proofErr w:type="spellEnd"/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Izlazni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filter (Pi-filter)</w:t>
            </w:r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Frekventni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modulator</w:t>
            </w:r>
          </w:p>
        </w:tc>
      </w:tr>
      <w:tr w:rsidR="00986AB1" w:rsidRPr="00141F3E">
        <w:tc>
          <w:tcPr>
            <w:tcW w:w="6487" w:type="dxa"/>
          </w:tcPr>
          <w:p w:rsidR="00986AB1" w:rsidRPr="00141F3E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>SSB modulator</w:t>
            </w:r>
          </w:p>
        </w:tc>
      </w:tr>
      <w:tr w:rsidR="00986AB1" w:rsidRPr="006B6EC6">
        <w:tc>
          <w:tcPr>
            <w:tcW w:w="6487" w:type="dxa"/>
          </w:tcPr>
          <w:p w:rsidR="00986AB1" w:rsidRPr="006B6EC6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Izvor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napajanja</w:t>
            </w:r>
            <w:proofErr w:type="spellEnd"/>
          </w:p>
        </w:tc>
      </w:tr>
    </w:tbl>
    <w:p w:rsidR="0093265C" w:rsidRPr="006B6EC6" w:rsidRDefault="0093265C">
      <w:pPr>
        <w:tabs>
          <w:tab w:val="left" w:pos="1526"/>
          <w:tab w:val="left" w:pos="9286"/>
        </w:tabs>
        <w:rPr>
          <w:rFonts w:ascii="Verdana" w:hAnsi="Verdana"/>
          <w:strike/>
          <w:sz w:val="16"/>
        </w:rPr>
      </w:pPr>
    </w:p>
    <w:p w:rsidR="0093265C" w:rsidRPr="00141F3E" w:rsidRDefault="0093265C">
      <w:pPr>
        <w:tabs>
          <w:tab w:val="left" w:pos="1526"/>
          <w:tab w:val="left" w:pos="9286"/>
        </w:tabs>
        <w:rPr>
          <w:rFonts w:ascii="Verdana" w:hAnsi="Verdana"/>
          <w:b/>
          <w:strike/>
          <w:sz w:val="16"/>
          <w:highlight w:val="yellow"/>
        </w:rPr>
      </w:pPr>
      <w:r w:rsidRPr="00141F3E">
        <w:rPr>
          <w:rFonts w:ascii="Verdana" w:hAnsi="Verdana"/>
          <w:b/>
          <w:strike/>
          <w:sz w:val="16"/>
          <w:highlight w:val="yellow"/>
        </w:rPr>
        <w:t>5.</w:t>
      </w:r>
      <w:r w:rsidR="000E03D4" w:rsidRPr="00141F3E">
        <w:rPr>
          <w:rFonts w:ascii="Verdana" w:hAnsi="Verdana"/>
          <w:b/>
          <w:strike/>
          <w:sz w:val="16"/>
          <w:highlight w:val="yellow"/>
        </w:rPr>
        <w:t>3</w:t>
      </w:r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Karakteristike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b/>
          <w:strike/>
          <w:sz w:val="16"/>
          <w:highlight w:val="yellow"/>
        </w:rPr>
        <w:t>predajnika</w:t>
      </w:r>
      <w:proofErr w:type="spellEnd"/>
      <w:r w:rsidRPr="00141F3E">
        <w:rPr>
          <w:rFonts w:ascii="Verdana" w:hAnsi="Verdana"/>
          <w:b/>
          <w:strike/>
          <w:sz w:val="16"/>
          <w:highlight w:val="yellow"/>
        </w:rPr>
        <w:t xml:space="preserve"> </w:t>
      </w:r>
      <w:r w:rsidRPr="00141F3E">
        <w:rPr>
          <w:rFonts w:ascii="Verdana" w:hAnsi="Verdana"/>
          <w:i/>
          <w:strike/>
          <w:sz w:val="16"/>
          <w:highlight w:val="yellow"/>
        </w:rPr>
        <w:t>(</w:t>
      </w:r>
      <w:proofErr w:type="spellStart"/>
      <w:r w:rsidRPr="00141F3E">
        <w:rPr>
          <w:rFonts w:ascii="Verdana" w:hAnsi="Verdana"/>
          <w:i/>
          <w:strike/>
          <w:sz w:val="16"/>
          <w:highlight w:val="yellow"/>
        </w:rPr>
        <w:t>jednostavan</w:t>
      </w:r>
      <w:proofErr w:type="spellEnd"/>
      <w:r w:rsidRPr="00141F3E">
        <w:rPr>
          <w:rFonts w:ascii="Verdana" w:hAnsi="Verdana"/>
          <w:i/>
          <w:strike/>
          <w:sz w:val="16"/>
          <w:highlight w:val="yellow"/>
        </w:rPr>
        <w:t xml:space="preserve"> </w:t>
      </w:r>
      <w:proofErr w:type="spellStart"/>
      <w:r w:rsidRPr="00141F3E">
        <w:rPr>
          <w:rFonts w:ascii="Verdana" w:hAnsi="Verdana"/>
          <w:i/>
          <w:strike/>
          <w:sz w:val="16"/>
          <w:highlight w:val="yellow"/>
        </w:rPr>
        <w:t>opis</w:t>
      </w:r>
      <w:proofErr w:type="spellEnd"/>
      <w:r w:rsidRPr="00141F3E">
        <w:rPr>
          <w:rFonts w:ascii="Verdana" w:hAnsi="Verdana"/>
          <w:i/>
          <w:strike/>
          <w:sz w:val="16"/>
          <w:highlight w:val="yellow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141F3E">
        <w:tc>
          <w:tcPr>
            <w:tcW w:w="648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Stabilnost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frekvencije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648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VF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širina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opsega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648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Bočni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opsezi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648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Izlazna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snaga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0E03D4" w:rsidRPr="006B6EC6" w:rsidTr="00FB48E8">
        <w:tc>
          <w:tcPr>
            <w:tcW w:w="9286" w:type="dxa"/>
            <w:gridSpan w:val="2"/>
          </w:tcPr>
          <w:p w:rsidR="000E03D4" w:rsidRPr="006B6EC6" w:rsidRDefault="000E03D4" w:rsidP="000E03D4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Sporedna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zračenja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harmonici</w:t>
            </w:r>
            <w:proofErr w:type="spellEnd"/>
            <w:r w:rsidRPr="006B6EC6">
              <w:rPr>
                <w:rFonts w:ascii="Verdana" w:hAnsi="Verdana"/>
                <w:strike/>
                <w:sz w:val="16"/>
              </w:rPr>
              <w:t xml:space="preserve"> 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Default="00810A61">
      <w:pPr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6</w:t>
      </w:r>
      <w:proofErr w:type="spellEnd"/>
      <w:r w:rsidR="0093265C">
        <w:rPr>
          <w:rFonts w:ascii="Verdana" w:hAnsi="Verdana"/>
          <w:b/>
          <w:sz w:val="16"/>
        </w:rPr>
        <w:t>. ANTENE I VODOVI ZA NAPAJANJE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 xml:space="preserve">6.1 </w:t>
      </w:r>
      <w:proofErr w:type="spellStart"/>
      <w:r w:rsidRPr="00D755F1">
        <w:rPr>
          <w:rFonts w:ascii="Verdana" w:hAnsi="Verdana"/>
          <w:b/>
          <w:sz w:val="16"/>
        </w:rPr>
        <w:t>Vrste</w:t>
      </w:r>
      <w:proofErr w:type="spellEnd"/>
      <w:r w:rsidRPr="00D755F1">
        <w:rPr>
          <w:rFonts w:ascii="Verdana" w:hAnsi="Verdana"/>
          <w:b/>
          <w:sz w:val="16"/>
        </w:rPr>
        <w:t xml:space="preserve"> </w:t>
      </w:r>
      <w:proofErr w:type="spellStart"/>
      <w:r w:rsidR="00921543" w:rsidRPr="00D755F1">
        <w:rPr>
          <w:rFonts w:ascii="Verdana" w:hAnsi="Verdana"/>
          <w:b/>
          <w:sz w:val="16"/>
        </w:rPr>
        <w:t>anten</w:t>
      </w:r>
      <w:r w:rsidR="00955D4F" w:rsidRPr="00D755F1">
        <w:rPr>
          <w:rFonts w:ascii="Verdana" w:hAnsi="Verdana"/>
          <w:b/>
          <w:sz w:val="16"/>
        </w:rPr>
        <w:t>a</w:t>
      </w:r>
      <w:proofErr w:type="spellEnd"/>
      <w:r w:rsidR="00955D4F" w:rsidRPr="00D755F1">
        <w:rPr>
          <w:rFonts w:ascii="Verdana" w:hAnsi="Verdana"/>
          <w:b/>
          <w:sz w:val="16"/>
        </w:rPr>
        <w:t xml:space="preserve"> </w:t>
      </w:r>
      <w:r w:rsidR="00955D4F" w:rsidRPr="00AD1056">
        <w:rPr>
          <w:rFonts w:ascii="Verdana" w:hAnsi="Verdana"/>
          <w:i/>
          <w:sz w:val="16"/>
        </w:rPr>
        <w:t>(</w:t>
      </w:r>
      <w:proofErr w:type="spellStart"/>
      <w:r w:rsidR="00955D4F" w:rsidRPr="00AD1056">
        <w:rPr>
          <w:rFonts w:ascii="Verdana" w:hAnsi="Verdana"/>
          <w:i/>
          <w:sz w:val="16"/>
        </w:rPr>
        <w:t>samo</w:t>
      </w:r>
      <w:proofErr w:type="spellEnd"/>
      <w:r w:rsidR="00955D4F" w:rsidRPr="00AD1056">
        <w:rPr>
          <w:rFonts w:ascii="Verdana" w:hAnsi="Verdana"/>
          <w:i/>
          <w:sz w:val="16"/>
        </w:rPr>
        <w:t xml:space="preserve"> </w:t>
      </w:r>
      <w:proofErr w:type="spellStart"/>
      <w:r w:rsidR="00955D4F" w:rsidRPr="00AD1056">
        <w:rPr>
          <w:rFonts w:ascii="Verdana" w:hAnsi="Verdana"/>
          <w:i/>
          <w:sz w:val="16"/>
        </w:rPr>
        <w:t>konstrukcija</w:t>
      </w:r>
      <w:proofErr w:type="spellEnd"/>
      <w:r w:rsidR="00955D4F" w:rsidRPr="00AD1056">
        <w:rPr>
          <w:rFonts w:ascii="Verdana" w:hAnsi="Verdana"/>
          <w:i/>
          <w:sz w:val="16"/>
        </w:rPr>
        <w:t xml:space="preserve">, </w:t>
      </w:r>
      <w:proofErr w:type="spellStart"/>
      <w:r w:rsidR="00955D4F" w:rsidRPr="00AD1056">
        <w:rPr>
          <w:rFonts w:ascii="Verdana" w:hAnsi="Verdana"/>
          <w:i/>
          <w:sz w:val="16"/>
        </w:rPr>
        <w:t>usmerenje</w:t>
      </w:r>
      <w:proofErr w:type="spellEnd"/>
      <w:r w:rsidR="00955D4F" w:rsidRPr="00AD1056">
        <w:rPr>
          <w:rFonts w:ascii="Verdana" w:hAnsi="Verdana"/>
          <w:i/>
          <w:sz w:val="16"/>
        </w:rPr>
        <w:t xml:space="preserve"> i </w:t>
      </w:r>
      <w:proofErr w:type="spellStart"/>
      <w:r w:rsidR="00955D4F" w:rsidRPr="00AD1056">
        <w:rPr>
          <w:rFonts w:ascii="Verdana" w:hAnsi="Verdana"/>
          <w:i/>
          <w:sz w:val="16"/>
        </w:rPr>
        <w:t>polarizacija</w:t>
      </w:r>
      <w:proofErr w:type="spellEnd"/>
      <w:r w:rsidR="00955D4F" w:rsidRPr="00AD1056">
        <w:rPr>
          <w:rFonts w:ascii="Verdana" w:hAnsi="Verdana"/>
          <w:i/>
          <w:sz w:val="16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986AB1"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986AB1">
              <w:rPr>
                <w:rFonts w:ascii="Verdana" w:hAnsi="Verdana"/>
                <w:sz w:val="16"/>
              </w:rPr>
              <w:t>Polutalasna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antena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napajana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u </w:t>
            </w:r>
            <w:proofErr w:type="spellStart"/>
            <w:r w:rsidRPr="00986AB1">
              <w:rPr>
                <w:rFonts w:ascii="Verdana" w:hAnsi="Verdana"/>
                <w:sz w:val="16"/>
              </w:rPr>
              <w:t>centru</w:t>
            </w:r>
            <w:proofErr w:type="spellEnd"/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141F3E">
        <w:tc>
          <w:tcPr>
            <w:tcW w:w="6487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Polutalasna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antena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napajana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na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kraju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</w:p>
        </w:tc>
      </w:tr>
      <w:tr w:rsidR="0093265C" w:rsidRPr="00986AB1"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986AB1">
              <w:rPr>
                <w:rFonts w:ascii="Verdana" w:hAnsi="Verdana"/>
                <w:sz w:val="16"/>
              </w:rPr>
              <w:t>Četvrt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talasna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vertikalna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antena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(ground plane)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c>
          <w:tcPr>
            <w:tcW w:w="6487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986AB1">
              <w:rPr>
                <w:rFonts w:ascii="Verdana" w:hAnsi="Verdana"/>
                <w:sz w:val="16"/>
              </w:rPr>
              <w:t>Antena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sa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pasivnim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elementima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(</w:t>
            </w:r>
            <w:proofErr w:type="spellStart"/>
            <w:r w:rsidRPr="00986AB1">
              <w:rPr>
                <w:rFonts w:ascii="Verdana" w:hAnsi="Verdana"/>
                <w:sz w:val="16"/>
              </w:rPr>
              <w:t>Yagi</w:t>
            </w:r>
            <w:proofErr w:type="spellEnd"/>
            <w:r w:rsidRPr="00986AB1"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986AB1">
        <w:tc>
          <w:tcPr>
            <w:tcW w:w="9286" w:type="dxa"/>
            <w:gridSpan w:val="2"/>
          </w:tcPr>
          <w:p w:rsidR="0093265C" w:rsidRPr="00986AB1" w:rsidRDefault="00955D4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986AB1">
              <w:rPr>
                <w:rFonts w:ascii="Verdana" w:hAnsi="Verdana"/>
                <w:sz w:val="16"/>
              </w:rPr>
              <w:t>Efektivna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izračena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snaga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(ERP, EIRP)</w:t>
            </w: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>6.</w:t>
      </w:r>
      <w:r w:rsidR="00921543" w:rsidRPr="00D755F1">
        <w:rPr>
          <w:rFonts w:ascii="Verdana" w:hAnsi="Verdana"/>
          <w:b/>
          <w:sz w:val="16"/>
        </w:rPr>
        <w:t xml:space="preserve">2 </w:t>
      </w:r>
      <w:proofErr w:type="spellStart"/>
      <w:r w:rsidR="00921543" w:rsidRPr="00D755F1">
        <w:rPr>
          <w:rFonts w:ascii="Verdana" w:hAnsi="Verdana"/>
          <w:b/>
          <w:sz w:val="16"/>
        </w:rPr>
        <w:t>Napajanje</w:t>
      </w:r>
      <w:proofErr w:type="spellEnd"/>
      <w:r w:rsidR="00921543" w:rsidRPr="00D755F1">
        <w:rPr>
          <w:rFonts w:ascii="Verdana" w:hAnsi="Verdana"/>
          <w:b/>
          <w:sz w:val="16"/>
        </w:rPr>
        <w:t xml:space="preserve"> </w:t>
      </w:r>
      <w:proofErr w:type="spellStart"/>
      <w:r w:rsidR="00921543" w:rsidRPr="00D755F1">
        <w:rPr>
          <w:rFonts w:ascii="Verdana" w:hAnsi="Verdana"/>
          <w:b/>
          <w:sz w:val="16"/>
        </w:rPr>
        <w:t>antena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3265C" w:rsidRPr="00986AB1">
        <w:tc>
          <w:tcPr>
            <w:tcW w:w="6487" w:type="dxa"/>
          </w:tcPr>
          <w:p w:rsidR="0093265C" w:rsidRPr="00986AB1" w:rsidRDefault="00921543" w:rsidP="0092154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986AB1">
              <w:rPr>
                <w:rFonts w:ascii="Verdana" w:hAnsi="Verdana"/>
                <w:sz w:val="16"/>
              </w:rPr>
              <w:t>Koaksijalni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kabl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vod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od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sa</w:t>
            </w:r>
            <w:proofErr w:type="spellEnd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paralelnim</w:t>
            </w:r>
            <w:proofErr w:type="spellEnd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93265C" w:rsidRPr="00141F3E">
              <w:rPr>
                <w:rFonts w:ascii="Verdana" w:hAnsi="Verdana"/>
                <w:strike/>
                <w:sz w:val="16"/>
                <w:highlight w:val="yellow"/>
              </w:rPr>
              <w:t>provodnicima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(</w:t>
            </w:r>
            <w:r w:rsidRPr="00141F3E">
              <w:rPr>
                <w:strike/>
                <w:sz w:val="19"/>
                <w:szCs w:val="19"/>
                <w:highlight w:val="yellow"/>
              </w:rPr>
              <w:t>twin feeder)</w:t>
            </w:r>
          </w:p>
        </w:tc>
        <w:tc>
          <w:tcPr>
            <w:tcW w:w="2799" w:type="dxa"/>
          </w:tcPr>
          <w:p w:rsidR="0093265C" w:rsidRPr="00986AB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141F3E">
        <w:tc>
          <w:tcPr>
            <w:tcW w:w="6487" w:type="dxa"/>
          </w:tcPr>
          <w:p w:rsidR="0093265C" w:rsidRPr="00141F3E" w:rsidRDefault="0092154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Prednosti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nedostaci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141F3E">
        <w:tc>
          <w:tcPr>
            <w:tcW w:w="6487" w:type="dxa"/>
          </w:tcPr>
          <w:p w:rsidR="0093265C" w:rsidRPr="00141F3E" w:rsidRDefault="00921543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Konstrukcija</w:t>
            </w:r>
            <w:proofErr w:type="spellEnd"/>
            <w:r w:rsidRPr="00141F3E">
              <w:rPr>
                <w:rFonts w:ascii="Verdana" w:hAnsi="Verdana"/>
                <w:strike/>
                <w:sz w:val="16"/>
                <w:highlight w:val="yellow"/>
              </w:rPr>
              <w:t xml:space="preserve"> i </w:t>
            </w:r>
            <w:proofErr w:type="spellStart"/>
            <w:r w:rsidRPr="00141F3E">
              <w:rPr>
                <w:rFonts w:ascii="Verdana" w:hAnsi="Verdana"/>
                <w:strike/>
                <w:sz w:val="16"/>
                <w:highlight w:val="yellow"/>
              </w:rPr>
              <w:t>upotreba</w:t>
            </w:r>
            <w:proofErr w:type="spellEnd"/>
          </w:p>
        </w:tc>
        <w:tc>
          <w:tcPr>
            <w:tcW w:w="2799" w:type="dxa"/>
          </w:tcPr>
          <w:p w:rsidR="0093265C" w:rsidRPr="00141F3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bCs/>
          <w:sz w:val="16"/>
          <w:lang w:val="de-DE"/>
        </w:rPr>
      </w:pPr>
    </w:p>
    <w:p w:rsidR="00921543" w:rsidRPr="00986AB1" w:rsidRDefault="00921543" w:rsidP="00921543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986AB1">
        <w:rPr>
          <w:rFonts w:ascii="Verdana" w:hAnsi="Verdana"/>
          <w:b/>
          <w:sz w:val="16"/>
        </w:rPr>
        <w:t xml:space="preserve">6.3 </w:t>
      </w:r>
      <w:proofErr w:type="spellStart"/>
      <w:r w:rsidRPr="00986AB1">
        <w:rPr>
          <w:rFonts w:ascii="Verdana" w:hAnsi="Verdana"/>
          <w:b/>
          <w:sz w:val="16"/>
        </w:rPr>
        <w:t>Prilagođenje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799"/>
      </w:tblGrid>
      <w:tr w:rsidR="00921543" w:rsidRPr="00986AB1" w:rsidTr="00FB48E8">
        <w:tc>
          <w:tcPr>
            <w:tcW w:w="6487" w:type="dxa"/>
          </w:tcPr>
          <w:p w:rsidR="00921543" w:rsidRPr="00986AB1" w:rsidRDefault="00921543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986AB1">
              <w:rPr>
                <w:rFonts w:ascii="Verdana" w:hAnsi="Verdana"/>
                <w:sz w:val="16"/>
              </w:rPr>
              <w:t>Sklopovi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za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</w:rPr>
              <w:t>prilagođenje</w:t>
            </w:r>
            <w:proofErr w:type="spellEnd"/>
            <w:r w:rsidRPr="00986AB1">
              <w:rPr>
                <w:rFonts w:ascii="Verdana" w:hAnsi="Verdana"/>
                <w:sz w:val="16"/>
              </w:rPr>
              <w:t xml:space="preserve"> </w:t>
            </w:r>
            <w:r w:rsidR="00F603CA" w:rsidRPr="00986AB1">
              <w:rPr>
                <w:rFonts w:ascii="Verdana" w:hAnsi="Verdana"/>
                <w:sz w:val="16"/>
              </w:rPr>
              <w:t>(</w:t>
            </w:r>
            <w:proofErr w:type="spellStart"/>
            <w:r w:rsidR="00F603CA" w:rsidRPr="00986AB1">
              <w:rPr>
                <w:rFonts w:ascii="Verdana" w:hAnsi="Verdana"/>
                <w:sz w:val="16"/>
              </w:rPr>
              <w:t>samo</w:t>
            </w:r>
            <w:proofErr w:type="spellEnd"/>
            <w:r w:rsidR="00F603CA" w:rsidRPr="00986AB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F603CA" w:rsidRPr="00986AB1">
              <w:rPr>
                <w:rFonts w:ascii="Verdana" w:hAnsi="Verdana"/>
                <w:sz w:val="16"/>
              </w:rPr>
              <w:t>svrha</w:t>
            </w:r>
            <w:proofErr w:type="spellEnd"/>
            <w:r w:rsidR="00F603CA" w:rsidRPr="00986AB1"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2799" w:type="dxa"/>
          </w:tcPr>
          <w:p w:rsidR="00921543" w:rsidRPr="00986AB1" w:rsidRDefault="00921543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AD1056" w:rsidRDefault="00AD1056">
      <w:pPr>
        <w:rPr>
          <w:rFonts w:ascii="Verdana" w:hAnsi="Verdana"/>
          <w:b/>
          <w:sz w:val="16"/>
          <w:lang w:val="sr-Cyrl-CS"/>
        </w:rPr>
      </w:pPr>
    </w:p>
    <w:p w:rsidR="00AD1056" w:rsidRDefault="00AD1056">
      <w:pPr>
        <w:rPr>
          <w:rFonts w:ascii="Verdana" w:hAnsi="Verdana"/>
          <w:b/>
          <w:sz w:val="16"/>
          <w:lang w:val="sr-Cyrl-CS"/>
        </w:rPr>
      </w:pPr>
    </w:p>
    <w:p w:rsidR="0093265C" w:rsidRDefault="00810A61">
      <w:pPr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7</w:t>
      </w:r>
      <w:proofErr w:type="spellEnd"/>
      <w:r w:rsidR="0093265C">
        <w:rPr>
          <w:rFonts w:ascii="Verdana" w:hAnsi="Verdana"/>
          <w:b/>
          <w:sz w:val="16"/>
        </w:rPr>
        <w:t>. PROSTIRANJE ELEKTROMAGNETNIH TALASA</w:t>
      </w:r>
    </w:p>
    <w:p w:rsidR="0093265C" w:rsidRDefault="0093265C">
      <w:pPr>
        <w:rPr>
          <w:rFonts w:ascii="Verdana" w:hAnsi="Verdana"/>
          <w:b/>
          <w:sz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91CD6" w:rsidRPr="00E91CD6" w:rsidTr="00FB48E8">
        <w:tc>
          <w:tcPr>
            <w:tcW w:w="9322" w:type="dxa"/>
          </w:tcPr>
          <w:p w:rsidR="00E91CD6" w:rsidRPr="00986AB1" w:rsidRDefault="00E91CD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Slojevi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jonosfere</w:t>
            </w:r>
            <w:proofErr w:type="spellEnd"/>
          </w:p>
        </w:tc>
      </w:tr>
      <w:tr w:rsidR="0093265C" w:rsidRPr="00E91CD6">
        <w:tc>
          <w:tcPr>
            <w:tcW w:w="9322" w:type="dxa"/>
          </w:tcPr>
          <w:p w:rsidR="0093265C" w:rsidRPr="00986AB1" w:rsidRDefault="00E91CD6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Uticaj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slojeva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jonosfere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na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prostiranje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kratkih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(HF)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talasa</w:t>
            </w:r>
            <w:proofErr w:type="spellEnd"/>
          </w:p>
        </w:tc>
      </w:tr>
      <w:tr w:rsidR="00E91CD6" w:rsidRPr="00E91CD6" w:rsidTr="00FB48E8">
        <w:tc>
          <w:tcPr>
            <w:tcW w:w="9322" w:type="dxa"/>
          </w:tcPr>
          <w:p w:rsidR="00E91CD6" w:rsidRPr="00986AB1" w:rsidRDefault="00E91CD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Feding</w:t>
            </w:r>
            <w:proofErr w:type="spellEnd"/>
          </w:p>
        </w:tc>
      </w:tr>
      <w:tr w:rsidR="00E91CD6" w:rsidRPr="00E91CD6" w:rsidTr="00FB48E8">
        <w:tc>
          <w:tcPr>
            <w:tcW w:w="9322" w:type="dxa"/>
          </w:tcPr>
          <w:p w:rsidR="00E91CD6" w:rsidRPr="00986AB1" w:rsidRDefault="00E91CD6" w:rsidP="00FB48E8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Troposfera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(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prolaz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,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refleksija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>)</w:t>
            </w:r>
          </w:p>
        </w:tc>
      </w:tr>
      <w:tr w:rsidR="0093265C" w:rsidRPr="00E91CD6">
        <w:tc>
          <w:tcPr>
            <w:tcW w:w="9322" w:type="dxa"/>
          </w:tcPr>
          <w:p w:rsidR="0093265C" w:rsidRPr="00986AB1" w:rsidRDefault="00E91CD6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Uticaj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meteoroloških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prilika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na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prostiranje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talasa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na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VHF/UHF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frekvencijskim</w:t>
            </w:r>
            <w:proofErr w:type="spellEnd"/>
            <w:r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Pr="00986AB1">
              <w:rPr>
                <w:rFonts w:ascii="Verdana" w:hAnsi="Verdana"/>
                <w:sz w:val="16"/>
                <w:szCs w:val="22"/>
              </w:rPr>
              <w:t>opsezima</w:t>
            </w:r>
            <w:proofErr w:type="spellEnd"/>
          </w:p>
        </w:tc>
      </w:tr>
      <w:tr w:rsidR="0093265C" w:rsidRPr="00181A8A">
        <w:tc>
          <w:tcPr>
            <w:tcW w:w="9322" w:type="dxa"/>
          </w:tcPr>
          <w:p w:rsidR="0093265C" w:rsidRPr="00986AB1" w:rsidRDefault="00D755F1" w:rsidP="00181A8A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r w:rsidRPr="00763EFE">
              <w:rPr>
                <w:rFonts w:ascii="Verdana" w:hAnsi="Verdana"/>
                <w:strike/>
                <w:sz w:val="16"/>
                <w:szCs w:val="22"/>
                <w:highlight w:val="yellow"/>
              </w:rPr>
              <w:t>KT i</w:t>
            </w:r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 UKT (</w:t>
            </w:r>
            <w:r w:rsidR="00181A8A" w:rsidRPr="00763EFE">
              <w:rPr>
                <w:rFonts w:ascii="Verdana" w:hAnsi="Verdana"/>
                <w:strike/>
                <w:sz w:val="16"/>
                <w:szCs w:val="22"/>
                <w:highlight w:val="yellow"/>
              </w:rPr>
              <w:t>HF</w:t>
            </w:r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, VHF, UHF) </w:t>
            </w:r>
            <w:proofErr w:type="spellStart"/>
            <w:r w:rsidR="00181A8A" w:rsidRPr="00986AB1">
              <w:rPr>
                <w:rFonts w:ascii="Verdana" w:hAnsi="Verdana"/>
                <w:sz w:val="16"/>
                <w:szCs w:val="22"/>
              </w:rPr>
              <w:t>frekvencijski</w:t>
            </w:r>
            <w:proofErr w:type="spellEnd"/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="00181A8A" w:rsidRPr="00986AB1">
              <w:rPr>
                <w:rFonts w:ascii="Verdana" w:hAnsi="Verdana"/>
                <w:sz w:val="16"/>
                <w:szCs w:val="22"/>
              </w:rPr>
              <w:t>opsezi</w:t>
            </w:r>
            <w:proofErr w:type="spellEnd"/>
          </w:p>
        </w:tc>
      </w:tr>
      <w:tr w:rsidR="0093265C" w:rsidRPr="00181A8A">
        <w:tc>
          <w:tcPr>
            <w:tcW w:w="9322" w:type="dxa"/>
          </w:tcPr>
          <w:p w:rsidR="0093265C" w:rsidRPr="00986AB1" w:rsidRDefault="00A050BE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szCs w:val="22"/>
              </w:rPr>
            </w:pPr>
            <w:proofErr w:type="spellStart"/>
            <w:r>
              <w:rPr>
                <w:rFonts w:ascii="Verdana" w:hAnsi="Verdana"/>
                <w:sz w:val="16"/>
                <w:szCs w:val="22"/>
              </w:rPr>
              <w:t>Odnos</w:t>
            </w:r>
            <w:proofErr w:type="spellEnd"/>
            <w:r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2"/>
              </w:rPr>
              <w:t>između</w:t>
            </w:r>
            <w:proofErr w:type="spellEnd"/>
            <w:r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2"/>
              </w:rPr>
              <w:t>frekvencije</w:t>
            </w:r>
            <w:proofErr w:type="spellEnd"/>
            <w:r>
              <w:rPr>
                <w:rFonts w:ascii="Verdana" w:hAnsi="Verdana"/>
                <w:sz w:val="16"/>
                <w:szCs w:val="22"/>
              </w:rPr>
              <w:t xml:space="preserve"> i</w:t>
            </w:r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="00181A8A" w:rsidRPr="00986AB1">
              <w:rPr>
                <w:rFonts w:ascii="Verdana" w:hAnsi="Verdana"/>
                <w:sz w:val="16"/>
                <w:szCs w:val="22"/>
              </w:rPr>
              <w:t>talasne</w:t>
            </w:r>
            <w:proofErr w:type="spellEnd"/>
            <w:r w:rsidR="00181A8A" w:rsidRPr="00986AB1">
              <w:rPr>
                <w:rFonts w:ascii="Verdana" w:hAnsi="Verdana"/>
                <w:sz w:val="16"/>
                <w:szCs w:val="22"/>
              </w:rPr>
              <w:t xml:space="preserve"> </w:t>
            </w:r>
            <w:proofErr w:type="spellStart"/>
            <w:r w:rsidR="00181A8A" w:rsidRPr="00986AB1">
              <w:rPr>
                <w:rFonts w:ascii="Verdana" w:hAnsi="Verdana"/>
                <w:sz w:val="16"/>
                <w:szCs w:val="22"/>
              </w:rPr>
              <w:t>dužine</w:t>
            </w:r>
            <w:proofErr w:type="spellEnd"/>
          </w:p>
        </w:tc>
      </w:tr>
    </w:tbl>
    <w:p w:rsidR="00F603CA" w:rsidRDefault="00F603CA">
      <w:pPr>
        <w:rPr>
          <w:rFonts w:ascii="Verdana" w:hAnsi="Verdana"/>
          <w:b/>
          <w:sz w:val="16"/>
        </w:rPr>
      </w:pPr>
    </w:p>
    <w:p w:rsidR="0093265C" w:rsidRDefault="00810A61">
      <w:pPr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8</w:t>
      </w:r>
      <w:proofErr w:type="spellEnd"/>
      <w:r w:rsidR="0093265C">
        <w:rPr>
          <w:rFonts w:ascii="Verdana" w:hAnsi="Verdana"/>
          <w:b/>
          <w:sz w:val="16"/>
        </w:rPr>
        <w:t>. MERENJA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D755F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D755F1">
        <w:rPr>
          <w:rFonts w:ascii="Verdana" w:hAnsi="Verdana"/>
          <w:b/>
          <w:sz w:val="16"/>
        </w:rPr>
        <w:t xml:space="preserve">8.1 </w:t>
      </w:r>
      <w:proofErr w:type="spellStart"/>
      <w:r w:rsidRPr="00D755F1">
        <w:rPr>
          <w:rFonts w:ascii="Verdana" w:hAnsi="Verdana"/>
          <w:b/>
          <w:sz w:val="16"/>
        </w:rPr>
        <w:t>Načini</w:t>
      </w:r>
      <w:proofErr w:type="spellEnd"/>
      <w:r w:rsidRPr="00D755F1">
        <w:rPr>
          <w:rFonts w:ascii="Verdana" w:hAnsi="Verdana"/>
          <w:b/>
          <w:sz w:val="16"/>
        </w:rPr>
        <w:t xml:space="preserve"> </w:t>
      </w:r>
      <w:proofErr w:type="spellStart"/>
      <w:r w:rsidRPr="00D755F1">
        <w:rPr>
          <w:rFonts w:ascii="Verdana" w:hAnsi="Verdana"/>
          <w:b/>
          <w:sz w:val="16"/>
        </w:rPr>
        <w:t>merenja</w:t>
      </w:r>
      <w:proofErr w:type="spellEnd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3265C" w:rsidRPr="00810A61">
        <w:tc>
          <w:tcPr>
            <w:tcW w:w="9322" w:type="dxa"/>
          </w:tcPr>
          <w:p w:rsidR="0093265C" w:rsidRPr="00810A61" w:rsidRDefault="0093265C" w:rsidP="00D755F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Merenj</w:t>
            </w:r>
            <w:r w:rsidR="00D755F1" w:rsidRPr="00810A61">
              <w:rPr>
                <w:rFonts w:ascii="Verdana" w:hAnsi="Verdana"/>
                <w:sz w:val="16"/>
              </w:rPr>
              <w:t>e</w:t>
            </w:r>
            <w:proofErr w:type="spellEnd"/>
            <w:r w:rsidRPr="00810A61">
              <w:rPr>
                <w:rFonts w:ascii="Verdana" w:hAnsi="Verdana"/>
                <w:sz w:val="16"/>
              </w:rPr>
              <w:t>:</w:t>
            </w:r>
          </w:p>
        </w:tc>
      </w:tr>
      <w:tr w:rsidR="00181A8A" w:rsidRPr="00810A61" w:rsidTr="00FB48E8">
        <w:tc>
          <w:tcPr>
            <w:tcW w:w="9322" w:type="dxa"/>
          </w:tcPr>
          <w:p w:rsidR="00181A8A" w:rsidRPr="00810A61" w:rsidRDefault="00181A8A" w:rsidP="00181A8A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 - </w:t>
            </w:r>
            <w:proofErr w:type="spellStart"/>
            <w:r w:rsidRPr="00810A61">
              <w:rPr>
                <w:rFonts w:ascii="Verdana" w:hAnsi="Verdana"/>
                <w:sz w:val="16"/>
              </w:rPr>
              <w:t>jednosmernih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naizmeničnih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napona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3265C" w:rsidRPr="00810A61"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 - </w:t>
            </w:r>
            <w:proofErr w:type="spellStart"/>
            <w:r w:rsidRPr="00810A61">
              <w:rPr>
                <w:rFonts w:ascii="Verdana" w:hAnsi="Verdana"/>
                <w:sz w:val="16"/>
              </w:rPr>
              <w:t>jedno</w:t>
            </w:r>
            <w:r w:rsidR="00181A8A" w:rsidRPr="00810A61">
              <w:rPr>
                <w:rFonts w:ascii="Verdana" w:hAnsi="Verdana"/>
                <w:sz w:val="16"/>
              </w:rPr>
              <w:t>smernih</w:t>
            </w:r>
            <w:proofErr w:type="spellEnd"/>
            <w:r w:rsidR="00181A8A"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="00181A8A" w:rsidRPr="00810A61">
              <w:rPr>
                <w:rFonts w:ascii="Verdana" w:hAnsi="Verdana"/>
                <w:sz w:val="16"/>
              </w:rPr>
              <w:t>naizmeničnih</w:t>
            </w:r>
            <w:proofErr w:type="spellEnd"/>
            <w:r w:rsidR="00181A8A"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struja</w:t>
            </w:r>
            <w:proofErr w:type="spellEnd"/>
          </w:p>
        </w:tc>
      </w:tr>
      <w:tr w:rsidR="0093265C" w:rsidRPr="00810A61">
        <w:tc>
          <w:tcPr>
            <w:tcW w:w="9322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 - </w:t>
            </w:r>
            <w:proofErr w:type="spellStart"/>
            <w:r w:rsidRPr="00810A61">
              <w:rPr>
                <w:rFonts w:ascii="Verdana" w:hAnsi="Verdana"/>
                <w:sz w:val="16"/>
              </w:rPr>
              <w:t>otpor</w:t>
            </w:r>
            <w:r w:rsidR="00D755F1" w:rsidRPr="00810A61">
              <w:rPr>
                <w:rFonts w:ascii="Verdana" w:hAnsi="Verdana"/>
                <w:sz w:val="16"/>
              </w:rPr>
              <w:t>a</w:t>
            </w:r>
            <w:proofErr w:type="spellEnd"/>
          </w:p>
        </w:tc>
      </w:tr>
      <w:tr w:rsidR="0093265C" w:rsidRPr="00763EFE">
        <w:tc>
          <w:tcPr>
            <w:tcW w:w="9322" w:type="dxa"/>
          </w:tcPr>
          <w:p w:rsidR="0093265C" w:rsidRPr="00763EFE" w:rsidRDefault="0093265C" w:rsidP="00D755F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763EFE">
              <w:rPr>
                <w:rFonts w:ascii="Verdana" w:hAnsi="Verdana"/>
                <w:strike/>
                <w:sz w:val="16"/>
              </w:rPr>
              <w:t xml:space="preserve">  </w:t>
            </w:r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-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jednosmern</w:t>
            </w:r>
            <w:r w:rsidR="00D755F1" w:rsidRPr="00763EFE">
              <w:rPr>
                <w:rFonts w:ascii="Verdana" w:hAnsi="Verdana"/>
                <w:strike/>
                <w:sz w:val="16"/>
                <w:highlight w:val="yellow"/>
              </w:rPr>
              <w:t>e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snag</w:t>
            </w:r>
            <w:r w:rsidR="00D755F1" w:rsidRPr="00763EFE">
              <w:rPr>
                <w:rFonts w:ascii="Verdana" w:hAnsi="Verdana"/>
                <w:strike/>
                <w:sz w:val="16"/>
                <w:highlight w:val="yellow"/>
              </w:rPr>
              <w:t>e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i VF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snag</w:t>
            </w:r>
            <w:r w:rsidR="00D755F1" w:rsidRPr="00763EFE">
              <w:rPr>
                <w:rFonts w:ascii="Verdana" w:hAnsi="Verdana"/>
                <w:strike/>
                <w:sz w:val="16"/>
                <w:highlight w:val="yellow"/>
              </w:rPr>
              <w:t>e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(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srednja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snaga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,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vršna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snaga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obvojnice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- PEP)</w:t>
            </w:r>
          </w:p>
        </w:tc>
      </w:tr>
      <w:tr w:rsidR="0093265C" w:rsidRPr="00763EFE">
        <w:tc>
          <w:tcPr>
            <w:tcW w:w="9322" w:type="dxa"/>
          </w:tcPr>
          <w:p w:rsidR="0093265C" w:rsidRPr="00763EF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 -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frekvencija</w:t>
            </w:r>
            <w:proofErr w:type="spellEnd"/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FD1032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FD1032">
        <w:rPr>
          <w:rFonts w:ascii="Verdana" w:hAnsi="Verdana"/>
          <w:b/>
          <w:sz w:val="16"/>
        </w:rPr>
        <w:t xml:space="preserve">8.2 </w:t>
      </w:r>
      <w:proofErr w:type="spellStart"/>
      <w:r w:rsidRPr="00FD1032">
        <w:rPr>
          <w:rFonts w:ascii="Verdana" w:hAnsi="Verdana"/>
          <w:b/>
          <w:sz w:val="16"/>
        </w:rPr>
        <w:t>Merni</w:t>
      </w:r>
      <w:proofErr w:type="spellEnd"/>
      <w:r w:rsidRPr="00FD1032">
        <w:rPr>
          <w:rFonts w:ascii="Verdana" w:hAnsi="Verdana"/>
          <w:b/>
          <w:sz w:val="16"/>
        </w:rPr>
        <w:t xml:space="preserve"> </w:t>
      </w:r>
      <w:proofErr w:type="spellStart"/>
      <w:r w:rsidRPr="00FD1032">
        <w:rPr>
          <w:rFonts w:ascii="Verdana" w:hAnsi="Verdana"/>
          <w:b/>
          <w:sz w:val="16"/>
        </w:rPr>
        <w:t>instrumenti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 w:rsidRPr="00810A61">
        <w:tc>
          <w:tcPr>
            <w:tcW w:w="719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Načini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merenja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pomoću</w:t>
            </w:r>
            <w:proofErr w:type="spellEnd"/>
            <w:r w:rsidRPr="00810A61">
              <w:rPr>
                <w:rFonts w:ascii="Verdana" w:hAnsi="Verdana"/>
                <w:sz w:val="16"/>
              </w:rPr>
              <w:t>:</w:t>
            </w:r>
          </w:p>
        </w:tc>
        <w:tc>
          <w:tcPr>
            <w:tcW w:w="209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810A61">
        <w:tc>
          <w:tcPr>
            <w:tcW w:w="9286" w:type="dxa"/>
            <w:gridSpan w:val="2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- </w:t>
            </w:r>
            <w:proofErr w:type="spellStart"/>
            <w:r w:rsidRPr="00810A61">
              <w:rPr>
                <w:rFonts w:ascii="Verdana" w:hAnsi="Verdana"/>
                <w:sz w:val="16"/>
              </w:rPr>
              <w:t>instrumenta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za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merenje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više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vrednosti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(</w:t>
            </w:r>
            <w:proofErr w:type="spellStart"/>
            <w:r w:rsidRPr="00810A61">
              <w:rPr>
                <w:rFonts w:ascii="Verdana" w:hAnsi="Verdana"/>
                <w:sz w:val="16"/>
              </w:rPr>
              <w:t>digitalni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i </w:t>
            </w:r>
            <w:proofErr w:type="spellStart"/>
            <w:r w:rsidRPr="00810A61">
              <w:rPr>
                <w:rFonts w:ascii="Verdana" w:hAnsi="Verdana"/>
                <w:sz w:val="16"/>
              </w:rPr>
              <w:t>analogni</w:t>
            </w:r>
            <w:proofErr w:type="spellEnd"/>
            <w:r w:rsidRPr="00810A61">
              <w:rPr>
                <w:rFonts w:ascii="Verdana" w:hAnsi="Verdana"/>
                <w:sz w:val="16"/>
              </w:rPr>
              <w:t>)</w:t>
            </w:r>
          </w:p>
        </w:tc>
      </w:tr>
      <w:tr w:rsidR="0093265C" w:rsidRPr="00810A61">
        <w:tc>
          <w:tcPr>
            <w:tcW w:w="719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- </w:t>
            </w:r>
            <w:proofErr w:type="spellStart"/>
            <w:r w:rsidRPr="00810A61">
              <w:rPr>
                <w:rFonts w:ascii="Verdana" w:hAnsi="Verdana"/>
                <w:sz w:val="16"/>
              </w:rPr>
              <w:t>mosta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za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merenje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refleksije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(SWR-</w:t>
            </w:r>
            <w:proofErr w:type="spellStart"/>
            <w:r w:rsidRPr="00810A61">
              <w:rPr>
                <w:rFonts w:ascii="Verdana" w:hAnsi="Verdana"/>
                <w:sz w:val="16"/>
              </w:rPr>
              <w:t>metar</w:t>
            </w:r>
            <w:proofErr w:type="spellEnd"/>
            <w:r w:rsidRPr="00810A61"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2090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  <w:tr w:rsidR="0093265C" w:rsidRPr="00763EFE">
        <w:tc>
          <w:tcPr>
            <w:tcW w:w="7196" w:type="dxa"/>
          </w:tcPr>
          <w:p w:rsidR="0093265C" w:rsidRPr="00763EFE" w:rsidRDefault="0093265C" w:rsidP="00D755F1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- </w:t>
            </w:r>
            <w:proofErr w:type="spellStart"/>
            <w:r w:rsidR="00D755F1" w:rsidRPr="00763EFE">
              <w:rPr>
                <w:rFonts w:ascii="Verdana" w:hAnsi="Verdana"/>
                <w:strike/>
                <w:sz w:val="16"/>
                <w:highlight w:val="yellow"/>
              </w:rPr>
              <w:t>apsorpcionog</w:t>
            </w:r>
            <w:proofErr w:type="spellEnd"/>
            <w:r w:rsidR="00D755F1"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D755F1" w:rsidRPr="00763EFE">
              <w:rPr>
                <w:rFonts w:ascii="Verdana" w:hAnsi="Verdana"/>
                <w:strike/>
                <w:sz w:val="16"/>
                <w:highlight w:val="yellow"/>
              </w:rPr>
              <w:t>mera</w:t>
            </w:r>
            <w:proofErr w:type="spellEnd"/>
            <w:r w:rsidR="00D755F1" w:rsidRPr="00763EFE">
              <w:rPr>
                <w:rFonts w:ascii="Verdana" w:hAnsi="Verdana"/>
                <w:strike/>
                <w:sz w:val="16"/>
                <w:highlight w:val="yellow"/>
                <w:lang w:val="sr-Latn-CS"/>
              </w:rPr>
              <w:t>ča frekvencije</w:t>
            </w:r>
          </w:p>
        </w:tc>
        <w:tc>
          <w:tcPr>
            <w:tcW w:w="2090" w:type="dxa"/>
          </w:tcPr>
          <w:p w:rsidR="0093265C" w:rsidRPr="00763EF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  <w:highlight w:val="yellow"/>
              </w:rPr>
            </w:pPr>
          </w:p>
        </w:tc>
      </w:tr>
      <w:tr w:rsidR="0093265C" w:rsidRPr="00763EFE">
        <w:tc>
          <w:tcPr>
            <w:tcW w:w="7196" w:type="dxa"/>
          </w:tcPr>
          <w:p w:rsidR="0093265C" w:rsidRPr="00763EFE" w:rsidRDefault="0093265C" w:rsidP="00181A8A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- </w:t>
            </w:r>
            <w:proofErr w:type="spellStart"/>
            <w:r w:rsidR="00181A8A" w:rsidRPr="00763EFE">
              <w:rPr>
                <w:rFonts w:ascii="Verdana" w:hAnsi="Verdana"/>
                <w:strike/>
                <w:sz w:val="16"/>
                <w:highlight w:val="yellow"/>
              </w:rPr>
              <w:t>veštačko</w:t>
            </w:r>
            <w:proofErr w:type="spellEnd"/>
            <w:r w:rsidR="00181A8A"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="00181A8A" w:rsidRPr="00763EFE">
              <w:rPr>
                <w:rFonts w:ascii="Verdana" w:hAnsi="Verdana"/>
                <w:strike/>
                <w:sz w:val="16"/>
                <w:highlight w:val="yellow"/>
              </w:rPr>
              <w:t>opterećenje</w:t>
            </w:r>
            <w:proofErr w:type="spellEnd"/>
          </w:p>
        </w:tc>
        <w:tc>
          <w:tcPr>
            <w:tcW w:w="2090" w:type="dxa"/>
          </w:tcPr>
          <w:p w:rsidR="0093265C" w:rsidRPr="00763EFE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810A61">
      <w:pPr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9</w:t>
      </w:r>
      <w:proofErr w:type="spellEnd"/>
      <w:r w:rsidR="0093265C">
        <w:rPr>
          <w:rFonts w:ascii="Verdana" w:hAnsi="Verdana"/>
          <w:b/>
          <w:sz w:val="16"/>
        </w:rPr>
        <w:t>. SMETNJE I ZAŠTITA OD SMETNJI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Pr="00810A61" w:rsidRDefault="0093265C">
      <w:pPr>
        <w:tabs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9.1 </w:t>
      </w:r>
      <w:proofErr w:type="spellStart"/>
      <w:r w:rsidRPr="00810A61">
        <w:rPr>
          <w:rFonts w:ascii="Verdana" w:hAnsi="Verdana"/>
          <w:b/>
          <w:sz w:val="16"/>
        </w:rPr>
        <w:t>Smetnje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koje</w:t>
      </w:r>
      <w:proofErr w:type="spellEnd"/>
      <w:r w:rsidRPr="00810A61">
        <w:rPr>
          <w:rFonts w:ascii="Verdana" w:hAnsi="Verdana"/>
          <w:b/>
          <w:sz w:val="16"/>
        </w:rPr>
        <w:t xml:space="preserve"> se </w:t>
      </w:r>
      <w:proofErr w:type="spellStart"/>
      <w:r w:rsidRPr="00810A61">
        <w:rPr>
          <w:rFonts w:ascii="Verdana" w:hAnsi="Verdana"/>
          <w:b/>
          <w:sz w:val="16"/>
        </w:rPr>
        <w:t>javljaju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na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elektronskim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uređajima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>
        <w:tc>
          <w:tcPr>
            <w:tcW w:w="9286" w:type="dxa"/>
            <w:gridSpan w:val="2"/>
          </w:tcPr>
          <w:p w:rsidR="0093265C" w:rsidRPr="00DD501C" w:rsidRDefault="00DD501C" w:rsidP="00DD501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  <w:lang w:val="sr-Latn-CS"/>
              </w:rPr>
            </w:pPr>
            <w:proofErr w:type="spellStart"/>
            <w:r>
              <w:rPr>
                <w:rFonts w:ascii="Verdana" w:hAnsi="Verdana"/>
                <w:sz w:val="16"/>
              </w:rPr>
              <w:t>Smetnj</w:t>
            </w:r>
            <w:proofErr w:type="spellEnd"/>
            <w:r>
              <w:rPr>
                <w:rFonts w:ascii="Verdana" w:hAnsi="Verdana"/>
                <w:sz w:val="16"/>
                <w:lang w:val="sr-Cyrl-CS"/>
              </w:rPr>
              <w:t>е</w:t>
            </w:r>
            <w:r w:rsidR="0093265C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93265C">
              <w:rPr>
                <w:rFonts w:ascii="Verdana" w:hAnsi="Verdana"/>
                <w:sz w:val="16"/>
              </w:rPr>
              <w:t>sa</w:t>
            </w:r>
            <w:proofErr w:type="spellEnd"/>
            <w:r w:rsidR="0093265C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93265C">
              <w:rPr>
                <w:rFonts w:ascii="Verdana" w:hAnsi="Verdana"/>
                <w:sz w:val="16"/>
              </w:rPr>
              <w:t>korisnim</w:t>
            </w:r>
            <w:proofErr w:type="spellEnd"/>
            <w:r w:rsidR="0093265C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93265C">
              <w:rPr>
                <w:rFonts w:ascii="Verdana" w:hAnsi="Verdana"/>
                <w:sz w:val="16"/>
              </w:rPr>
              <w:t>signalom</w:t>
            </w:r>
            <w:proofErr w:type="spellEnd"/>
            <w:r w:rsidR="0093265C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  <w:lang w:val="sr-Cyrl-CS"/>
              </w:rPr>
              <w:t>(Т</w:t>
            </w:r>
            <w:r>
              <w:rPr>
                <w:rFonts w:ascii="Verdana" w:hAnsi="Verdana"/>
                <w:sz w:val="16"/>
                <w:lang w:val="sr-Latn-CS"/>
              </w:rPr>
              <w:t>V, VHF, radiodifuzija)</w:t>
            </w:r>
          </w:p>
        </w:tc>
      </w:tr>
      <w:tr w:rsidR="0093265C">
        <w:tc>
          <w:tcPr>
            <w:tcW w:w="7196" w:type="dxa"/>
          </w:tcPr>
          <w:p w:rsidR="0093265C" w:rsidRDefault="00DD501C" w:rsidP="00DD501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Smetnje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sa</w:t>
            </w:r>
            <w:proofErr w:type="spellEnd"/>
            <w:r>
              <w:rPr>
                <w:rFonts w:ascii="Verdana" w:hAnsi="Verdana"/>
                <w:sz w:val="16"/>
              </w:rPr>
              <w:t xml:space="preserve"> audio </w:t>
            </w:r>
            <w:proofErr w:type="spellStart"/>
            <w:r>
              <w:rPr>
                <w:rFonts w:ascii="Verdana" w:hAnsi="Verdana"/>
                <w:sz w:val="16"/>
              </w:rPr>
              <w:t>sistemima</w:t>
            </w:r>
            <w:proofErr w:type="spellEnd"/>
            <w:r w:rsidR="0093265C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FD1032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FD1032">
        <w:rPr>
          <w:rFonts w:ascii="Verdana" w:hAnsi="Verdana"/>
          <w:b/>
          <w:sz w:val="16"/>
        </w:rPr>
        <w:t xml:space="preserve">9.2 </w:t>
      </w:r>
      <w:proofErr w:type="spellStart"/>
      <w:r w:rsidRPr="00FD1032">
        <w:rPr>
          <w:rFonts w:ascii="Verdana" w:hAnsi="Verdana"/>
          <w:b/>
          <w:sz w:val="16"/>
        </w:rPr>
        <w:t>Uzroci</w:t>
      </w:r>
      <w:proofErr w:type="spellEnd"/>
      <w:r w:rsidRPr="00FD1032">
        <w:rPr>
          <w:rFonts w:ascii="Verdana" w:hAnsi="Verdana"/>
          <w:b/>
          <w:sz w:val="16"/>
        </w:rPr>
        <w:t xml:space="preserve"> </w:t>
      </w:r>
      <w:proofErr w:type="spellStart"/>
      <w:r w:rsidRPr="00FD1032">
        <w:rPr>
          <w:rFonts w:ascii="Verdana" w:hAnsi="Verdana"/>
          <w:b/>
          <w:sz w:val="16"/>
        </w:rPr>
        <w:t>smetnji</w:t>
      </w:r>
      <w:proofErr w:type="spellEnd"/>
      <w:r w:rsidRPr="00FD1032">
        <w:rPr>
          <w:rFonts w:ascii="Verdana" w:hAnsi="Verdana"/>
          <w:b/>
          <w:sz w:val="16"/>
        </w:rPr>
        <w:t xml:space="preserve"> </w:t>
      </w:r>
      <w:proofErr w:type="spellStart"/>
      <w:r w:rsidRPr="00FD1032">
        <w:rPr>
          <w:rFonts w:ascii="Verdana" w:hAnsi="Verdana"/>
          <w:b/>
          <w:sz w:val="16"/>
        </w:rPr>
        <w:t>na</w:t>
      </w:r>
      <w:proofErr w:type="spellEnd"/>
      <w:r w:rsidRPr="00FD1032">
        <w:rPr>
          <w:rFonts w:ascii="Verdana" w:hAnsi="Verdana"/>
          <w:b/>
          <w:sz w:val="16"/>
        </w:rPr>
        <w:t xml:space="preserve"> </w:t>
      </w:r>
      <w:proofErr w:type="spellStart"/>
      <w:r w:rsidRPr="00FD1032">
        <w:rPr>
          <w:rFonts w:ascii="Verdana" w:hAnsi="Verdana"/>
          <w:b/>
          <w:sz w:val="16"/>
        </w:rPr>
        <w:t>elektronskim</w:t>
      </w:r>
      <w:proofErr w:type="spellEnd"/>
      <w:r w:rsidRPr="00FD1032">
        <w:rPr>
          <w:rFonts w:ascii="Verdana" w:hAnsi="Verdana"/>
          <w:b/>
          <w:sz w:val="16"/>
        </w:rPr>
        <w:t xml:space="preserve"> </w:t>
      </w:r>
      <w:proofErr w:type="spellStart"/>
      <w:r w:rsidRPr="00FD1032">
        <w:rPr>
          <w:rFonts w:ascii="Verdana" w:hAnsi="Verdana"/>
          <w:b/>
          <w:sz w:val="16"/>
        </w:rPr>
        <w:t>uređajima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93265C" w:rsidRPr="00810A61">
        <w:tc>
          <w:tcPr>
            <w:tcW w:w="928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Neželjena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sporedna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zračenja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predajnika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(</w:t>
            </w:r>
            <w:proofErr w:type="spellStart"/>
            <w:r w:rsidRPr="00810A61">
              <w:rPr>
                <w:rFonts w:ascii="Verdana" w:hAnsi="Verdana"/>
                <w:sz w:val="16"/>
              </w:rPr>
              <w:t>parazitna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zračenja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Pr="00810A61">
              <w:rPr>
                <w:rFonts w:ascii="Verdana" w:hAnsi="Verdana"/>
                <w:sz w:val="16"/>
              </w:rPr>
              <w:t>harmonici</w:t>
            </w:r>
            <w:proofErr w:type="spellEnd"/>
            <w:r w:rsidRPr="00810A61">
              <w:rPr>
                <w:rFonts w:ascii="Verdana" w:hAnsi="Verdana"/>
                <w:sz w:val="16"/>
              </w:rPr>
              <w:t>)</w:t>
            </w:r>
          </w:p>
        </w:tc>
      </w:tr>
      <w:tr w:rsidR="0093265C" w:rsidRPr="00810A61">
        <w:tc>
          <w:tcPr>
            <w:tcW w:w="9286" w:type="dxa"/>
          </w:tcPr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 w:rsidRPr="00810A61">
              <w:rPr>
                <w:rFonts w:ascii="Verdana" w:hAnsi="Verdana"/>
                <w:sz w:val="16"/>
              </w:rPr>
              <w:t>Neželjeni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uticaj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opreme</w:t>
            </w:r>
            <w:proofErr w:type="spellEnd"/>
            <w:r w:rsidRPr="00810A61">
              <w:rPr>
                <w:rFonts w:ascii="Verdana" w:hAnsi="Verdana"/>
                <w:sz w:val="16"/>
              </w:rPr>
              <w:t>:</w:t>
            </w:r>
          </w:p>
          <w:p w:rsidR="0093265C" w:rsidRPr="00810A61" w:rsidRDefault="00FD1032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- </w:t>
            </w:r>
            <w:proofErr w:type="spellStart"/>
            <w:r w:rsidRPr="00810A61">
              <w:rPr>
                <w:rFonts w:ascii="Verdana" w:hAnsi="Verdana"/>
                <w:sz w:val="16"/>
              </w:rPr>
              <w:t>preko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antenskog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ulaza</w:t>
            </w:r>
            <w:proofErr w:type="spellEnd"/>
          </w:p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- </w:t>
            </w:r>
            <w:proofErr w:type="spellStart"/>
            <w:r w:rsidRPr="00810A61">
              <w:rPr>
                <w:rFonts w:ascii="Verdana" w:hAnsi="Verdana"/>
                <w:sz w:val="16"/>
              </w:rPr>
              <w:t>preko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ostalih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priključenih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vodova</w:t>
            </w:r>
            <w:proofErr w:type="spellEnd"/>
          </w:p>
          <w:p w:rsidR="0093265C" w:rsidRPr="00810A61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 w:rsidRPr="00810A61">
              <w:rPr>
                <w:rFonts w:ascii="Verdana" w:hAnsi="Verdana"/>
                <w:sz w:val="16"/>
              </w:rPr>
              <w:t xml:space="preserve"> - </w:t>
            </w:r>
            <w:proofErr w:type="spellStart"/>
            <w:r w:rsidRPr="00810A61">
              <w:rPr>
                <w:rFonts w:ascii="Verdana" w:hAnsi="Verdana"/>
                <w:sz w:val="16"/>
              </w:rPr>
              <w:t>direktnim</w:t>
            </w:r>
            <w:proofErr w:type="spellEnd"/>
            <w:r w:rsidRPr="00810A61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Pr="00810A61">
              <w:rPr>
                <w:rFonts w:ascii="Verdana" w:hAnsi="Verdana"/>
                <w:sz w:val="16"/>
              </w:rPr>
              <w:t>zračenjem</w:t>
            </w:r>
            <w:proofErr w:type="spellEnd"/>
          </w:p>
        </w:tc>
      </w:tr>
    </w:tbl>
    <w:p w:rsidR="0093265C" w:rsidRDefault="0093265C">
      <w:pPr>
        <w:tabs>
          <w:tab w:val="left" w:pos="1526"/>
          <w:tab w:val="left" w:pos="9286"/>
        </w:tabs>
        <w:rPr>
          <w:rFonts w:ascii="Verdana" w:hAnsi="Verdana"/>
          <w:sz w:val="16"/>
        </w:rPr>
      </w:pPr>
    </w:p>
    <w:p w:rsidR="0093265C" w:rsidRPr="007D24E4" w:rsidRDefault="0093265C">
      <w:pPr>
        <w:pStyle w:val="Header"/>
        <w:tabs>
          <w:tab w:val="clear" w:pos="4153"/>
          <w:tab w:val="clear" w:pos="8306"/>
          <w:tab w:val="left" w:pos="1526"/>
          <w:tab w:val="left" w:pos="9286"/>
        </w:tabs>
        <w:rPr>
          <w:rFonts w:ascii="Verdana" w:hAnsi="Verdana"/>
          <w:b/>
          <w:sz w:val="16"/>
        </w:rPr>
      </w:pPr>
      <w:r w:rsidRPr="007D24E4">
        <w:rPr>
          <w:rFonts w:ascii="Verdana" w:hAnsi="Verdana"/>
          <w:b/>
          <w:sz w:val="16"/>
        </w:rPr>
        <w:t xml:space="preserve">9.3 Mere </w:t>
      </w:r>
      <w:proofErr w:type="spellStart"/>
      <w:r w:rsidRPr="007D24E4">
        <w:rPr>
          <w:rFonts w:ascii="Verdana" w:hAnsi="Verdana"/>
          <w:b/>
          <w:sz w:val="16"/>
        </w:rPr>
        <w:t>zaštite</w:t>
      </w:r>
      <w:proofErr w:type="spellEnd"/>
      <w:r w:rsidRPr="007D24E4">
        <w:rPr>
          <w:rFonts w:ascii="Verdana" w:hAnsi="Verdana"/>
          <w:b/>
          <w:sz w:val="16"/>
        </w:rPr>
        <w:t xml:space="preserve"> od </w:t>
      </w:r>
      <w:proofErr w:type="spellStart"/>
      <w:r w:rsidRPr="007D24E4">
        <w:rPr>
          <w:rFonts w:ascii="Verdana" w:hAnsi="Verdana"/>
          <w:b/>
          <w:sz w:val="16"/>
        </w:rPr>
        <w:t>smetnji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0"/>
      </w:tblGrid>
      <w:tr w:rsidR="0093265C">
        <w:tc>
          <w:tcPr>
            <w:tcW w:w="7196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Mere </w:t>
            </w:r>
            <w:proofErr w:type="spellStart"/>
            <w:r>
              <w:rPr>
                <w:rFonts w:ascii="Verdana" w:hAnsi="Verdana"/>
                <w:sz w:val="16"/>
              </w:rPr>
              <w:t>za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sprečavanje</w:t>
            </w:r>
            <w:proofErr w:type="spellEnd"/>
            <w:r>
              <w:rPr>
                <w:rFonts w:ascii="Verdana" w:hAnsi="Verdana"/>
                <w:sz w:val="16"/>
              </w:rPr>
              <w:t xml:space="preserve"> i </w:t>
            </w:r>
            <w:proofErr w:type="spellStart"/>
            <w:r>
              <w:rPr>
                <w:rFonts w:ascii="Verdana" w:hAnsi="Verdana"/>
                <w:sz w:val="16"/>
              </w:rPr>
              <w:t>eliminisanje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uzroka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smetnji</w:t>
            </w:r>
            <w:proofErr w:type="spellEnd"/>
            <w:r>
              <w:rPr>
                <w:rFonts w:ascii="Verdana" w:hAnsi="Verdana"/>
                <w:sz w:val="16"/>
              </w:rPr>
              <w:t>: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postavljanje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filtera</w:t>
            </w:r>
            <w:proofErr w:type="spellEnd"/>
            <w:r w:rsidR="007D24E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7D24E4">
              <w:rPr>
                <w:rFonts w:ascii="Verdana" w:hAnsi="Verdana"/>
                <w:sz w:val="16"/>
              </w:rPr>
              <w:t>na</w:t>
            </w:r>
            <w:proofErr w:type="spellEnd"/>
            <w:r w:rsidR="007D24E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7D24E4">
              <w:rPr>
                <w:rFonts w:ascii="Verdana" w:hAnsi="Verdana"/>
                <w:sz w:val="16"/>
              </w:rPr>
              <w:t>amaterskoj</w:t>
            </w:r>
            <w:proofErr w:type="spellEnd"/>
            <w:r w:rsidR="007D24E4">
              <w:rPr>
                <w:rFonts w:ascii="Verdana" w:hAnsi="Verdana"/>
                <w:sz w:val="16"/>
              </w:rPr>
              <w:t xml:space="preserve"> radio-</w:t>
            </w:r>
            <w:proofErr w:type="spellStart"/>
            <w:r w:rsidR="007D24E4">
              <w:rPr>
                <w:rFonts w:ascii="Verdana" w:hAnsi="Verdana"/>
                <w:sz w:val="16"/>
              </w:rPr>
              <w:t>stanici</w:t>
            </w:r>
            <w:proofErr w:type="spellEnd"/>
          </w:p>
          <w:p w:rsidR="007D24E4" w:rsidRDefault="007D24E4" w:rsidP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postavljanje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filtera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na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uređajima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koji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trpe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interferenciju</w:t>
            </w:r>
            <w:proofErr w:type="spellEnd"/>
            <w:r>
              <w:rPr>
                <w:rFonts w:ascii="Verdana" w:hAnsi="Verdana"/>
                <w:sz w:val="16"/>
              </w:rPr>
              <w:t xml:space="preserve"> od </w:t>
            </w:r>
            <w:proofErr w:type="spellStart"/>
            <w:r>
              <w:rPr>
                <w:rFonts w:ascii="Verdana" w:hAnsi="Verdana"/>
                <w:sz w:val="16"/>
              </w:rPr>
              <w:t>amaterske</w:t>
            </w:r>
            <w:proofErr w:type="spellEnd"/>
            <w:r>
              <w:rPr>
                <w:rFonts w:ascii="Verdana" w:hAnsi="Verdana"/>
                <w:sz w:val="16"/>
              </w:rPr>
              <w:t xml:space="preserve"> radio-</w:t>
            </w:r>
            <w:proofErr w:type="spellStart"/>
            <w:r>
              <w:rPr>
                <w:rFonts w:ascii="Verdana" w:hAnsi="Verdana"/>
                <w:sz w:val="16"/>
              </w:rPr>
              <w:t>stanice</w:t>
            </w:r>
            <w:proofErr w:type="spellEnd"/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razdvajanje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oklapanje</w:t>
            </w:r>
            <w:proofErr w:type="spellEnd"/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udaljavanje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predajne</w:t>
            </w:r>
            <w:proofErr w:type="spellEnd"/>
            <w:r>
              <w:rPr>
                <w:rFonts w:ascii="Verdana" w:hAnsi="Verdana"/>
                <w:sz w:val="16"/>
              </w:rPr>
              <w:t xml:space="preserve"> od TV antenna</w:t>
            </w:r>
          </w:p>
          <w:p w:rsidR="007D24E4" w:rsidRPr="00763EFE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trike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izbegavanje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korišćenja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amaterskih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antenna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koje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se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napajaju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na</w:t>
            </w:r>
            <w:proofErr w:type="spellEnd"/>
            <w:r w:rsidRPr="00763EFE">
              <w:rPr>
                <w:rFonts w:ascii="Verdana" w:hAnsi="Verdana"/>
                <w:strike/>
                <w:sz w:val="16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6"/>
                <w:highlight w:val="yellow"/>
              </w:rPr>
              <w:t>kraju</w:t>
            </w:r>
            <w:proofErr w:type="spellEnd"/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korišćenje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minimalno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potrebne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snage</w:t>
            </w:r>
            <w:proofErr w:type="spellEnd"/>
          </w:p>
          <w:p w:rsidR="007D24E4" w:rsidRDefault="007D24E4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propisno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uzemljenje</w:t>
            </w:r>
            <w:proofErr w:type="spellEnd"/>
          </w:p>
          <w:p w:rsidR="007D24E4" w:rsidRDefault="007D24E4" w:rsidP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</w:rPr>
              <w:t>društveni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aspe</w:t>
            </w:r>
            <w:r w:rsidR="00986AB1">
              <w:rPr>
                <w:rFonts w:ascii="Verdana" w:hAnsi="Verdana"/>
                <w:sz w:val="16"/>
              </w:rPr>
              <w:t>k</w:t>
            </w:r>
            <w:r>
              <w:rPr>
                <w:rFonts w:ascii="Verdana" w:hAnsi="Verdana"/>
                <w:sz w:val="16"/>
              </w:rPr>
              <w:t>t</w:t>
            </w:r>
            <w:proofErr w:type="spellEnd"/>
            <w:r>
              <w:rPr>
                <w:rFonts w:ascii="Verdana" w:hAnsi="Verdana"/>
                <w:sz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</w:rPr>
              <w:t>dobar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odnos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komšijama</w:t>
            </w:r>
            <w:proofErr w:type="spellEnd"/>
            <w:r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2090" w:type="dxa"/>
          </w:tcPr>
          <w:p w:rsidR="0093265C" w:rsidRDefault="0093265C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Pr="00DD501C" w:rsidRDefault="00440CBF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b/>
          <w:sz w:val="16"/>
        </w:rPr>
        <w:t>A</w:t>
      </w:r>
      <w:r w:rsidR="0093265C">
        <w:rPr>
          <w:rFonts w:ascii="Verdana" w:hAnsi="Verdana"/>
          <w:b/>
          <w:sz w:val="16"/>
        </w:rPr>
        <w:t>10</w:t>
      </w:r>
      <w:proofErr w:type="spellEnd"/>
      <w:r w:rsidR="0093265C">
        <w:rPr>
          <w:rFonts w:ascii="Verdana" w:hAnsi="Verdana"/>
          <w:b/>
          <w:sz w:val="16"/>
        </w:rPr>
        <w:t xml:space="preserve">. ZAŠTITA OD EL.STRUJE </w:t>
      </w:r>
      <w:r w:rsidR="0093265C" w:rsidRPr="00DD501C">
        <w:rPr>
          <w:rFonts w:ascii="Verdana" w:hAnsi="Verdana"/>
          <w:sz w:val="16"/>
        </w:rPr>
        <w:t xml:space="preserve">(Mere </w:t>
      </w:r>
      <w:proofErr w:type="spellStart"/>
      <w:r w:rsidR="0093265C" w:rsidRPr="00DD501C">
        <w:rPr>
          <w:rFonts w:ascii="Verdana" w:hAnsi="Verdana"/>
          <w:sz w:val="16"/>
        </w:rPr>
        <w:t>tehničke</w:t>
      </w:r>
      <w:proofErr w:type="spellEnd"/>
      <w:r w:rsidR="0093265C" w:rsidRPr="00DD501C">
        <w:rPr>
          <w:rFonts w:ascii="Verdana" w:hAnsi="Verdana"/>
          <w:sz w:val="16"/>
        </w:rPr>
        <w:t xml:space="preserve"> </w:t>
      </w:r>
      <w:proofErr w:type="spellStart"/>
      <w:r w:rsidR="0093265C" w:rsidRPr="00DD501C">
        <w:rPr>
          <w:rFonts w:ascii="Verdana" w:hAnsi="Verdana"/>
          <w:sz w:val="16"/>
        </w:rPr>
        <w:t>zaštite</w:t>
      </w:r>
      <w:proofErr w:type="spellEnd"/>
      <w:r w:rsidR="0093265C" w:rsidRPr="00DD501C">
        <w:rPr>
          <w:rFonts w:ascii="Verdana" w:hAnsi="Verdana"/>
          <w:sz w:val="16"/>
        </w:rPr>
        <w:t>)</w:t>
      </w:r>
    </w:p>
    <w:p w:rsidR="00986AB1" w:rsidRDefault="00986AB1">
      <w:pPr>
        <w:rPr>
          <w:rFonts w:ascii="Verdana" w:hAnsi="Verdana"/>
          <w:b/>
          <w:sz w:val="16"/>
        </w:rPr>
      </w:pPr>
    </w:p>
    <w:p w:rsidR="0093265C" w:rsidRDefault="00106CEF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10.1 </w:t>
      </w:r>
      <w:proofErr w:type="spellStart"/>
      <w:r>
        <w:rPr>
          <w:rFonts w:ascii="Verdana" w:hAnsi="Verdana"/>
          <w:sz w:val="16"/>
        </w:rPr>
        <w:t>Ljudski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organizam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106CEF" w:rsidTr="008B77E0">
        <w:tc>
          <w:tcPr>
            <w:tcW w:w="7196" w:type="dxa"/>
          </w:tcPr>
          <w:p w:rsidR="00106CEF" w:rsidRDefault="00106CEF" w:rsidP="00106CEF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</w:t>
            </w:r>
            <w:proofErr w:type="spellStart"/>
            <w:r>
              <w:rPr>
                <w:rFonts w:ascii="Verdana" w:hAnsi="Verdana"/>
                <w:sz w:val="16"/>
              </w:rPr>
              <w:t>Posledice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strujnog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udara</w:t>
            </w:r>
            <w:proofErr w:type="spellEnd"/>
          </w:p>
        </w:tc>
      </w:tr>
      <w:tr w:rsidR="00106CEF" w:rsidTr="008B77E0">
        <w:tc>
          <w:tcPr>
            <w:tcW w:w="7196" w:type="dxa"/>
          </w:tcPr>
          <w:p w:rsidR="00106CEF" w:rsidRDefault="00106CEF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-Mere </w:t>
            </w:r>
            <w:proofErr w:type="spellStart"/>
            <w:r>
              <w:rPr>
                <w:rFonts w:ascii="Verdana" w:hAnsi="Verdana"/>
                <w:sz w:val="16"/>
              </w:rPr>
              <w:t>predostrožnosti</w:t>
            </w:r>
            <w:proofErr w:type="spellEnd"/>
            <w:r>
              <w:rPr>
                <w:rFonts w:ascii="Verdana" w:hAnsi="Verdana"/>
                <w:sz w:val="16"/>
              </w:rPr>
              <w:t xml:space="preserve"> od </w:t>
            </w:r>
            <w:proofErr w:type="spellStart"/>
            <w:r>
              <w:rPr>
                <w:rFonts w:ascii="Verdana" w:hAnsi="Verdana"/>
                <w:sz w:val="16"/>
              </w:rPr>
              <w:t>strujnog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udara</w:t>
            </w:r>
            <w:proofErr w:type="spellEnd"/>
          </w:p>
        </w:tc>
      </w:tr>
      <w:tr w:rsidR="007D24E4">
        <w:tc>
          <w:tcPr>
            <w:tcW w:w="7196" w:type="dxa"/>
          </w:tcPr>
          <w:p w:rsidR="007D24E4" w:rsidRDefault="00986AB1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- </w:t>
            </w:r>
            <w:proofErr w:type="spellStart"/>
            <w:r w:rsidR="007D24E4">
              <w:rPr>
                <w:rFonts w:ascii="Verdana" w:hAnsi="Verdana"/>
                <w:sz w:val="16"/>
              </w:rPr>
              <w:t>Mrežno</w:t>
            </w:r>
            <w:proofErr w:type="spellEnd"/>
            <w:r w:rsidR="007D24E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7D24E4">
              <w:rPr>
                <w:rFonts w:ascii="Verdana" w:hAnsi="Verdana"/>
                <w:sz w:val="16"/>
              </w:rPr>
              <w:t>napajanje</w:t>
            </w:r>
            <w:proofErr w:type="spellEnd"/>
          </w:p>
        </w:tc>
      </w:tr>
    </w:tbl>
    <w:p w:rsidR="00986AB1" w:rsidRDefault="00986AB1">
      <w:pPr>
        <w:rPr>
          <w:rFonts w:ascii="Verdana" w:hAnsi="Verdana"/>
          <w:b/>
          <w:sz w:val="16"/>
        </w:rPr>
      </w:pPr>
    </w:p>
    <w:p w:rsidR="0093265C" w:rsidRDefault="00106CEF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10.2 </w:t>
      </w:r>
      <w:proofErr w:type="spellStart"/>
      <w:r>
        <w:rPr>
          <w:rFonts w:ascii="Verdana" w:hAnsi="Verdana"/>
          <w:b/>
          <w:sz w:val="16"/>
        </w:rPr>
        <w:t>Napajanje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iz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električne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mreže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106CEF" w:rsidTr="008B77E0">
        <w:tc>
          <w:tcPr>
            <w:tcW w:w="7196" w:type="dxa"/>
          </w:tcPr>
          <w:p w:rsidR="00106CEF" w:rsidRDefault="00DD501C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Razlika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između</w:t>
            </w:r>
            <w:proofErr w:type="spellEnd"/>
            <w:r>
              <w:rPr>
                <w:rFonts w:ascii="Verdana" w:hAnsi="Verdana"/>
                <w:sz w:val="16"/>
              </w:rPr>
              <w:t xml:space="preserve"> faze, </w:t>
            </w:r>
            <w:proofErr w:type="spellStart"/>
            <w:r>
              <w:rPr>
                <w:rFonts w:ascii="Verdana" w:hAnsi="Verdana"/>
                <w:sz w:val="16"/>
              </w:rPr>
              <w:t>nule</w:t>
            </w:r>
            <w:proofErr w:type="spellEnd"/>
            <w:r>
              <w:rPr>
                <w:rFonts w:ascii="Verdana" w:hAnsi="Verdana"/>
                <w:sz w:val="16"/>
              </w:rPr>
              <w:t xml:space="preserve"> i</w:t>
            </w:r>
            <w:r w:rsidR="00106CEF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106CEF">
              <w:rPr>
                <w:rFonts w:ascii="Verdana" w:hAnsi="Verdana"/>
                <w:sz w:val="16"/>
              </w:rPr>
              <w:t>uzemljenja</w:t>
            </w:r>
            <w:proofErr w:type="spellEnd"/>
            <w:r w:rsidR="00106CEF">
              <w:rPr>
                <w:rFonts w:ascii="Verdana" w:hAnsi="Verdana"/>
                <w:sz w:val="16"/>
              </w:rPr>
              <w:t xml:space="preserve"> (</w:t>
            </w:r>
            <w:proofErr w:type="spellStart"/>
            <w:r w:rsidR="00106CEF">
              <w:rPr>
                <w:rFonts w:ascii="Verdana" w:hAnsi="Verdana"/>
                <w:sz w:val="16"/>
              </w:rPr>
              <w:t>obeležavanje</w:t>
            </w:r>
            <w:proofErr w:type="spellEnd"/>
            <w:r w:rsidR="00106CEF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106CEF">
              <w:rPr>
                <w:rFonts w:ascii="Verdana" w:hAnsi="Verdana"/>
                <w:sz w:val="16"/>
              </w:rPr>
              <w:t>kablova</w:t>
            </w:r>
            <w:proofErr w:type="spellEnd"/>
            <w:r w:rsidR="00106CEF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106CEF">
              <w:rPr>
                <w:rFonts w:ascii="Verdana" w:hAnsi="Verdana"/>
                <w:sz w:val="16"/>
              </w:rPr>
              <w:t>bojama</w:t>
            </w:r>
            <w:proofErr w:type="spellEnd"/>
            <w:r w:rsidR="00106CEF">
              <w:rPr>
                <w:rFonts w:ascii="Verdana" w:hAnsi="Verdana"/>
                <w:sz w:val="16"/>
              </w:rPr>
              <w:t>)</w:t>
            </w:r>
          </w:p>
        </w:tc>
      </w:tr>
      <w:tr w:rsidR="00106CEF" w:rsidTr="008B77E0">
        <w:tc>
          <w:tcPr>
            <w:tcW w:w="7196" w:type="dxa"/>
          </w:tcPr>
          <w:p w:rsidR="00106CEF" w:rsidRDefault="00106CEF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Važnost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propisnog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uzemljenja</w:t>
            </w:r>
            <w:proofErr w:type="spellEnd"/>
          </w:p>
        </w:tc>
      </w:tr>
      <w:tr w:rsidR="00106CEF" w:rsidTr="008B77E0">
        <w:tc>
          <w:tcPr>
            <w:tcW w:w="7196" w:type="dxa"/>
          </w:tcPr>
          <w:p w:rsidR="00106CEF" w:rsidRDefault="00106CEF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Brzi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r w:rsidR="0051729D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482424">
              <w:rPr>
                <w:rFonts w:ascii="Verdana" w:hAnsi="Verdana"/>
                <w:sz w:val="16"/>
              </w:rPr>
              <w:t>spori</w:t>
            </w:r>
            <w:proofErr w:type="spellEnd"/>
            <w:r w:rsidR="0048242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482424">
              <w:rPr>
                <w:rFonts w:ascii="Verdana" w:hAnsi="Verdana"/>
                <w:sz w:val="16"/>
              </w:rPr>
              <w:t>osigurači</w:t>
            </w:r>
            <w:proofErr w:type="spellEnd"/>
            <w:r w:rsidR="00482424">
              <w:rPr>
                <w:rFonts w:ascii="Verdana" w:hAnsi="Verdana"/>
                <w:sz w:val="16"/>
              </w:rPr>
              <w:t>;</w:t>
            </w:r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51729D">
              <w:rPr>
                <w:rFonts w:ascii="Verdana" w:hAnsi="Verdana"/>
                <w:sz w:val="16"/>
              </w:rPr>
              <w:t>vrednosti</w:t>
            </w:r>
            <w:proofErr w:type="spellEnd"/>
            <w:r w:rsidR="0051729D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51729D">
              <w:rPr>
                <w:rFonts w:ascii="Verdana" w:hAnsi="Verdana"/>
                <w:sz w:val="16"/>
              </w:rPr>
              <w:t>osigurača</w:t>
            </w:r>
            <w:proofErr w:type="spellEnd"/>
          </w:p>
        </w:tc>
      </w:tr>
    </w:tbl>
    <w:p w:rsidR="00986AB1" w:rsidRDefault="00986AB1" w:rsidP="007D24E4">
      <w:pPr>
        <w:rPr>
          <w:rFonts w:ascii="Verdana" w:hAnsi="Verdana"/>
          <w:b/>
          <w:sz w:val="16"/>
          <w:szCs w:val="24"/>
        </w:rPr>
      </w:pPr>
    </w:p>
    <w:p w:rsidR="0093265C" w:rsidRPr="0051729D" w:rsidRDefault="0051729D" w:rsidP="007D24E4">
      <w:pPr>
        <w:rPr>
          <w:rFonts w:ascii="Verdana" w:hAnsi="Verdana"/>
          <w:b/>
          <w:sz w:val="16"/>
          <w:szCs w:val="24"/>
        </w:rPr>
      </w:pPr>
      <w:r w:rsidRPr="0051729D">
        <w:rPr>
          <w:rFonts w:ascii="Verdana" w:hAnsi="Verdana"/>
          <w:b/>
          <w:sz w:val="16"/>
          <w:szCs w:val="24"/>
        </w:rPr>
        <w:t xml:space="preserve">10.3 </w:t>
      </w:r>
      <w:proofErr w:type="spellStart"/>
      <w:r w:rsidRPr="0051729D">
        <w:rPr>
          <w:rFonts w:ascii="Verdana" w:hAnsi="Verdana"/>
          <w:b/>
          <w:sz w:val="16"/>
          <w:szCs w:val="24"/>
        </w:rPr>
        <w:t>Opasnosti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51729D" w:rsidTr="008B77E0">
        <w:tc>
          <w:tcPr>
            <w:tcW w:w="7196" w:type="dxa"/>
          </w:tcPr>
          <w:p w:rsidR="0051729D" w:rsidRDefault="0051729D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Visoki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naponi</w:t>
            </w:r>
            <w:proofErr w:type="spellEnd"/>
          </w:p>
        </w:tc>
      </w:tr>
      <w:tr w:rsidR="0051729D" w:rsidTr="008B77E0">
        <w:tc>
          <w:tcPr>
            <w:tcW w:w="7196" w:type="dxa"/>
          </w:tcPr>
          <w:p w:rsidR="0051729D" w:rsidRDefault="0051729D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Napunjen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kondenzator</w:t>
            </w:r>
            <w:proofErr w:type="spellEnd"/>
          </w:p>
        </w:tc>
      </w:tr>
    </w:tbl>
    <w:p w:rsidR="00986AB1" w:rsidRDefault="00986AB1" w:rsidP="007D24E4">
      <w:pPr>
        <w:rPr>
          <w:rFonts w:ascii="Verdana" w:hAnsi="Verdana"/>
          <w:b/>
          <w:sz w:val="16"/>
          <w:szCs w:val="24"/>
        </w:rPr>
      </w:pPr>
    </w:p>
    <w:p w:rsidR="0051729D" w:rsidRPr="00482424" w:rsidRDefault="0051729D" w:rsidP="007D24E4">
      <w:pPr>
        <w:rPr>
          <w:rFonts w:ascii="Verdana" w:hAnsi="Verdana"/>
          <w:b/>
          <w:sz w:val="16"/>
          <w:szCs w:val="24"/>
        </w:rPr>
      </w:pPr>
      <w:r w:rsidRPr="00482424">
        <w:rPr>
          <w:rFonts w:ascii="Verdana" w:hAnsi="Verdana"/>
          <w:b/>
          <w:sz w:val="16"/>
          <w:szCs w:val="24"/>
        </w:rPr>
        <w:t xml:space="preserve">10.4 </w:t>
      </w:r>
      <w:proofErr w:type="spellStart"/>
      <w:r w:rsidRPr="00482424">
        <w:rPr>
          <w:rFonts w:ascii="Verdana" w:hAnsi="Verdana"/>
          <w:b/>
          <w:sz w:val="16"/>
          <w:szCs w:val="24"/>
        </w:rPr>
        <w:t>Munja</w:t>
      </w:r>
      <w:proofErr w:type="spellEnd"/>
      <w:r w:rsidR="00B67C33">
        <w:rPr>
          <w:rFonts w:ascii="Verdana" w:hAnsi="Verdana"/>
          <w:b/>
          <w:sz w:val="16"/>
          <w:szCs w:val="24"/>
        </w:rPr>
        <w:t xml:space="preserve"> (</w:t>
      </w:r>
      <w:proofErr w:type="spellStart"/>
      <w:r w:rsidR="00B67C33">
        <w:rPr>
          <w:rFonts w:ascii="Verdana" w:hAnsi="Verdana"/>
          <w:b/>
          <w:sz w:val="16"/>
          <w:szCs w:val="24"/>
        </w:rPr>
        <w:t>atmosfersko</w:t>
      </w:r>
      <w:proofErr w:type="spellEnd"/>
      <w:r w:rsidR="00B67C33">
        <w:rPr>
          <w:rFonts w:ascii="Verdana" w:hAnsi="Verdana"/>
          <w:b/>
          <w:sz w:val="16"/>
          <w:szCs w:val="24"/>
        </w:rPr>
        <w:t xml:space="preserve"> </w:t>
      </w:r>
      <w:proofErr w:type="spellStart"/>
      <w:r w:rsidR="00B67C33">
        <w:rPr>
          <w:rFonts w:ascii="Verdana" w:hAnsi="Verdana"/>
          <w:b/>
          <w:sz w:val="16"/>
          <w:szCs w:val="24"/>
        </w:rPr>
        <w:t>pražnjenje</w:t>
      </w:r>
      <w:proofErr w:type="spellEnd"/>
      <w:r w:rsidR="00B67C33">
        <w:rPr>
          <w:rFonts w:ascii="Verdana" w:hAnsi="Verdana"/>
          <w:b/>
          <w:sz w:val="16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B67C33" w:rsidTr="008B77E0">
        <w:tc>
          <w:tcPr>
            <w:tcW w:w="7196" w:type="dxa"/>
          </w:tcPr>
          <w:p w:rsidR="00B67C33" w:rsidRDefault="00B67C33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Opasnosti</w:t>
            </w:r>
            <w:proofErr w:type="spellEnd"/>
          </w:p>
        </w:tc>
      </w:tr>
      <w:tr w:rsidR="00482424" w:rsidTr="008B77E0">
        <w:tc>
          <w:tcPr>
            <w:tcW w:w="7196" w:type="dxa"/>
          </w:tcPr>
          <w:p w:rsidR="00482424" w:rsidRDefault="00B67C33" w:rsidP="00B67C33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Zaštita</w:t>
            </w:r>
            <w:proofErr w:type="spellEnd"/>
            <w:r>
              <w:rPr>
                <w:rFonts w:ascii="Verdana" w:hAnsi="Verdana"/>
                <w:sz w:val="16"/>
              </w:rPr>
              <w:t xml:space="preserve"> od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r w:rsidR="00482424">
              <w:rPr>
                <w:rFonts w:ascii="Verdana" w:hAnsi="Verdana"/>
                <w:sz w:val="16"/>
              </w:rPr>
              <w:t>tmosfersko</w:t>
            </w:r>
            <w:r>
              <w:rPr>
                <w:rFonts w:ascii="Verdana" w:hAnsi="Verdana"/>
                <w:sz w:val="16"/>
              </w:rPr>
              <w:t>g</w:t>
            </w:r>
            <w:proofErr w:type="spellEnd"/>
            <w:r w:rsidR="00482424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482424">
              <w:rPr>
                <w:rFonts w:ascii="Verdana" w:hAnsi="Verdana"/>
                <w:sz w:val="16"/>
              </w:rPr>
              <w:t>pražnjenj</w:t>
            </w:r>
            <w:r>
              <w:rPr>
                <w:rFonts w:ascii="Verdana" w:hAnsi="Verdana"/>
                <w:sz w:val="16"/>
              </w:rPr>
              <w:t>a</w:t>
            </w:r>
            <w:proofErr w:type="spellEnd"/>
            <w:r w:rsidR="00482424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B67C33" w:rsidTr="008B77E0">
        <w:tc>
          <w:tcPr>
            <w:tcW w:w="7196" w:type="dxa"/>
          </w:tcPr>
          <w:p w:rsidR="00B67C33" w:rsidRDefault="00B67C33" w:rsidP="008B77E0">
            <w:pPr>
              <w:tabs>
                <w:tab w:val="left" w:pos="1526"/>
                <w:tab w:val="left" w:pos="9286"/>
              </w:tabs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Uzemljenje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opreme</w:t>
            </w:r>
            <w:proofErr w:type="spellEnd"/>
          </w:p>
        </w:tc>
      </w:tr>
    </w:tbl>
    <w:p w:rsidR="0051729D" w:rsidRDefault="0051729D" w:rsidP="007D24E4">
      <w:pPr>
        <w:rPr>
          <w:rFonts w:ascii="Verdana" w:hAnsi="Verdana"/>
          <w:sz w:val="16"/>
          <w:szCs w:val="24"/>
        </w:rPr>
      </w:pPr>
    </w:p>
    <w:p w:rsidR="0093265C" w:rsidRDefault="0093265C">
      <w:pPr>
        <w:jc w:val="center"/>
        <w:rPr>
          <w:rFonts w:ascii="Verdana" w:hAnsi="Verdana"/>
          <w:sz w:val="16"/>
          <w:szCs w:val="24"/>
        </w:rPr>
      </w:pPr>
    </w:p>
    <w:p w:rsidR="0093265C" w:rsidRDefault="0093265C">
      <w:pPr>
        <w:jc w:val="center"/>
        <w:rPr>
          <w:rFonts w:ascii="Verdana" w:hAnsi="Verdana"/>
          <w:sz w:val="16"/>
          <w:szCs w:val="24"/>
        </w:rPr>
      </w:pPr>
    </w:p>
    <w:p w:rsidR="0093265C" w:rsidRDefault="0093265C">
      <w:pPr>
        <w:jc w:val="both"/>
        <w:rPr>
          <w:rFonts w:ascii="Verdana" w:hAnsi="Verdana" w:cs="Arial"/>
          <w:b/>
          <w:bCs/>
          <w:sz w:val="16"/>
        </w:rPr>
      </w:pPr>
    </w:p>
    <w:p w:rsidR="00DD501C" w:rsidRDefault="00DD501C" w:rsidP="00810A61">
      <w:pPr>
        <w:rPr>
          <w:rFonts w:ascii="Verdana" w:hAnsi="Verdana" w:cs="Arial"/>
          <w:b/>
          <w:bCs/>
          <w:color w:val="002060"/>
          <w:sz w:val="18"/>
          <w:szCs w:val="18"/>
        </w:rPr>
      </w:pPr>
    </w:p>
    <w:p w:rsidR="0093265C" w:rsidRPr="00440CBF" w:rsidRDefault="0093265C" w:rsidP="00810A61">
      <w:pPr>
        <w:rPr>
          <w:rFonts w:ascii="Verdana" w:hAnsi="Verdana"/>
          <w:b/>
          <w:bCs/>
          <w:color w:val="002060"/>
          <w:sz w:val="18"/>
          <w:szCs w:val="18"/>
        </w:rPr>
      </w:pPr>
      <w:r w:rsidRPr="00440CBF">
        <w:rPr>
          <w:rFonts w:ascii="Verdana" w:hAnsi="Verdana" w:cs="Arial"/>
          <w:b/>
          <w:bCs/>
          <w:color w:val="002060"/>
          <w:sz w:val="18"/>
          <w:szCs w:val="18"/>
        </w:rPr>
        <w:t xml:space="preserve">B) </w:t>
      </w:r>
      <w:r w:rsidRPr="00440CBF">
        <w:rPr>
          <w:rFonts w:ascii="Verdana" w:hAnsi="Verdana"/>
          <w:b/>
          <w:bCs/>
          <w:color w:val="002060"/>
          <w:sz w:val="18"/>
          <w:szCs w:val="18"/>
        </w:rPr>
        <w:t xml:space="preserve">NACIONALNI </w:t>
      </w:r>
      <w:r w:rsidRPr="00440CBF">
        <w:rPr>
          <w:rFonts w:ascii="Verdana" w:hAnsi="Verdana"/>
          <w:b/>
          <w:bCs/>
          <w:color w:val="002060"/>
          <w:sz w:val="18"/>
          <w:szCs w:val="18"/>
          <w:lang w:val="sl-SI"/>
        </w:rPr>
        <w:t xml:space="preserve">(SRPSKI) </w:t>
      </w:r>
      <w:r w:rsidRPr="00440CBF">
        <w:rPr>
          <w:rFonts w:ascii="Verdana" w:hAnsi="Verdana"/>
          <w:b/>
          <w:bCs/>
          <w:color w:val="002060"/>
          <w:sz w:val="18"/>
          <w:szCs w:val="18"/>
        </w:rPr>
        <w:t>I MEĐUNARODNI PRAVILNICI I POSTUPCI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B 1. </w:t>
      </w:r>
      <w:proofErr w:type="spellStart"/>
      <w:r>
        <w:rPr>
          <w:rFonts w:ascii="Verdana" w:hAnsi="Verdana"/>
          <w:sz w:val="16"/>
        </w:rPr>
        <w:t>Fonetska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abeceda</w:t>
      </w:r>
      <w:proofErr w:type="spellEnd"/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835"/>
      </w:tblGrid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međunarodna</w:t>
            </w:r>
            <w:proofErr w:type="spellEnd"/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srpska</w:t>
            </w:r>
            <w:proofErr w:type="spellEnd"/>
          </w:p>
        </w:tc>
      </w:tr>
    </w:tbl>
    <w:p w:rsidR="0093265C" w:rsidRDefault="0093265C">
      <w:pPr>
        <w:rPr>
          <w:rFonts w:ascii="Verdana" w:hAnsi="Verdana"/>
          <w:b/>
          <w:sz w:val="12"/>
          <w:szCs w:val="16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835"/>
      </w:tblGrid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A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Alpha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Avala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B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Bravo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Beograd</w:t>
            </w:r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C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Charlie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Cetinje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D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Delta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Drina</w:t>
            </w:r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E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Echo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Evropa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F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Foxtrot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Futog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G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Golf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Golija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H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Hotel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Heroj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I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India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Igalo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J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Juliet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Jadran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K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Kilo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Kosovo</w:t>
            </w:r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L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Lima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Lovćen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M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Mike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Morava</w:t>
            </w:r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N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November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Niš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O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Oscar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Obilić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P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Papa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Pirot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Q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Quebec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Kvorum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R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Romeo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Ruma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S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Sierra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Sava</w:t>
            </w:r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T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Tango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Timok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U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Uniform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Užice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V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Victor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Valjevo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W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Whiskey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duplo</w:t>
            </w:r>
            <w:proofErr w:type="spellEnd"/>
            <w:r>
              <w:rPr>
                <w:rFonts w:ascii="Verdana" w:hAnsi="Verdana"/>
                <w:sz w:val="12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  <w:szCs w:val="18"/>
              </w:rPr>
              <w:t>Ve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X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X-ray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Ksilofon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Y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Yankee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Ipsilon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Z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Zulu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Zemun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Ć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Ćuprija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Č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Čačak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  <w:lang w:val="sr-Latn-CS"/>
              </w:rPr>
            </w:pPr>
            <w:proofErr w:type="spellStart"/>
            <w:r>
              <w:rPr>
                <w:rFonts w:ascii="Verdana" w:hAnsi="Verdana"/>
                <w:b/>
                <w:sz w:val="12"/>
                <w:szCs w:val="18"/>
              </w:rPr>
              <w:t>Dž</w:t>
            </w:r>
            <w:proofErr w:type="spellEnd"/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Džep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Đ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Đakovica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2"/>
                <w:szCs w:val="18"/>
              </w:rPr>
              <w:t>Lj</w:t>
            </w:r>
            <w:proofErr w:type="spellEnd"/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Ljubovija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2"/>
                <w:szCs w:val="18"/>
              </w:rPr>
              <w:t>Nj</w:t>
            </w:r>
            <w:proofErr w:type="spellEnd"/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Njegoš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Š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Šabac</w:t>
            </w:r>
            <w:proofErr w:type="spellEnd"/>
          </w:p>
        </w:tc>
      </w:tr>
      <w:tr w:rsidR="0093265C">
        <w:tc>
          <w:tcPr>
            <w:tcW w:w="2126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2"/>
                <w:szCs w:val="18"/>
              </w:rPr>
              <w:t>Ž</w:t>
            </w:r>
          </w:p>
        </w:tc>
        <w:tc>
          <w:tcPr>
            <w:tcW w:w="2268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-</w:t>
            </w:r>
          </w:p>
        </w:tc>
        <w:tc>
          <w:tcPr>
            <w:tcW w:w="2835" w:type="dxa"/>
          </w:tcPr>
          <w:p w:rsidR="0093265C" w:rsidRDefault="0093265C">
            <w:pPr>
              <w:jc w:val="center"/>
              <w:rPr>
                <w:rFonts w:ascii="Verdana" w:hAnsi="Verdana"/>
                <w:sz w:val="12"/>
                <w:szCs w:val="18"/>
              </w:rPr>
            </w:pPr>
            <w:proofErr w:type="spellStart"/>
            <w:r>
              <w:rPr>
                <w:rFonts w:ascii="Verdana" w:hAnsi="Verdana"/>
                <w:sz w:val="12"/>
                <w:szCs w:val="18"/>
              </w:rPr>
              <w:t>Žabljak</w:t>
            </w:r>
            <w:proofErr w:type="spellEnd"/>
          </w:p>
        </w:tc>
      </w:tr>
    </w:tbl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  <w:szCs w:val="16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p w:rsidR="0093265C" w:rsidRPr="00816704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sz w:val="16"/>
        </w:rPr>
      </w:pPr>
      <w:r w:rsidRPr="00816704">
        <w:rPr>
          <w:rFonts w:ascii="Verdana" w:hAnsi="Verdana"/>
          <w:b/>
          <w:sz w:val="16"/>
        </w:rPr>
        <w:t>B 2. Q-</w:t>
      </w:r>
      <w:proofErr w:type="spellStart"/>
      <w:r w:rsidRPr="00816704">
        <w:rPr>
          <w:rFonts w:ascii="Verdana" w:hAnsi="Verdana"/>
          <w:b/>
          <w:sz w:val="16"/>
        </w:rPr>
        <w:t>k</w:t>
      </w:r>
      <w:r w:rsidRPr="00816704">
        <w:rPr>
          <w:rFonts w:ascii="Verdana" w:hAnsi="Verdana" w:cs="Arial"/>
          <w:b/>
          <w:sz w:val="16"/>
        </w:rPr>
        <w:t>ô</w:t>
      </w:r>
      <w:r w:rsidRPr="00816704">
        <w:rPr>
          <w:rFonts w:ascii="Verdana" w:hAnsi="Verdana"/>
          <w:b/>
          <w:sz w:val="16"/>
        </w:rPr>
        <w:t>d</w:t>
      </w:r>
      <w:proofErr w:type="spellEnd"/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164"/>
        <w:gridCol w:w="4164"/>
      </w:tblGrid>
      <w:tr w:rsidR="0093265C">
        <w:tc>
          <w:tcPr>
            <w:tcW w:w="959" w:type="dxa"/>
            <w:tcBorders>
              <w:bottom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Skra-ćenica</w:t>
            </w:r>
            <w:proofErr w:type="spellEnd"/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upitno</w:t>
            </w:r>
            <w:proofErr w:type="spellEnd"/>
            <w:r>
              <w:rPr>
                <w:rFonts w:ascii="Verdana" w:hAnsi="Verdana"/>
                <w:b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značenje</w:t>
            </w:r>
            <w:proofErr w:type="spellEnd"/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potvrdno</w:t>
            </w:r>
            <w:proofErr w:type="spellEnd"/>
            <w:r>
              <w:rPr>
                <w:rFonts w:ascii="Verdana" w:hAnsi="Verdana"/>
                <w:b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značenje</w:t>
            </w:r>
            <w:proofErr w:type="spellEnd"/>
          </w:p>
        </w:tc>
      </w:tr>
      <w:tr w:rsidR="0093265C" w:rsidRPr="006B6EC6">
        <w:tc>
          <w:tcPr>
            <w:tcW w:w="959" w:type="dxa"/>
            <w:tcBorders>
              <w:top w:val="single" w:sz="4" w:space="0" w:color="auto"/>
            </w:tcBorders>
          </w:tcPr>
          <w:p w:rsidR="0093265C" w:rsidRPr="00763EF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763EFE">
              <w:rPr>
                <w:rFonts w:ascii="Verdana" w:hAnsi="Verdana"/>
                <w:b/>
                <w:strike/>
                <w:sz w:val="12"/>
                <w:highlight w:val="yellow"/>
              </w:rPr>
              <w:t>QRK</w:t>
            </w: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</w:tcPr>
          <w:p w:rsidR="0093265C" w:rsidRPr="00763EFE" w:rsidRDefault="0093265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trike/>
                <w:sz w:val="12"/>
                <w:highlight w:val="yellow"/>
                <w:lang w:val="de-DE"/>
              </w:rPr>
            </w:pPr>
            <w:r w:rsidRPr="00763EFE">
              <w:rPr>
                <w:rFonts w:ascii="Verdana" w:hAnsi="Verdana"/>
                <w:strike/>
                <w:sz w:val="12"/>
                <w:highlight w:val="yellow"/>
                <w:lang w:val="de-DE"/>
              </w:rPr>
              <w:t>Kakva je razumljivost mojih signala?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</w:tcPr>
          <w:p w:rsidR="0093265C" w:rsidRPr="006B6EC6" w:rsidRDefault="0093265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trike/>
                <w:sz w:val="12"/>
                <w:lang w:val="de-DE"/>
              </w:rPr>
            </w:pPr>
            <w:r w:rsidRPr="00763EFE">
              <w:rPr>
                <w:rFonts w:ascii="Verdana" w:hAnsi="Verdana"/>
                <w:strike/>
                <w:sz w:val="12"/>
                <w:highlight w:val="yellow"/>
                <w:lang w:val="de-DE"/>
              </w:rPr>
              <w:t>Razumljivost vaših signala je ...</w:t>
            </w:r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QRM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</w:t>
            </w:r>
            <w:proofErr w:type="spellStart"/>
            <w:r>
              <w:rPr>
                <w:rFonts w:ascii="Verdana" w:hAnsi="Verdana"/>
                <w:sz w:val="12"/>
              </w:rPr>
              <w:t>imate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smetnje</w:t>
            </w:r>
            <w:proofErr w:type="spellEnd"/>
            <w:r>
              <w:rPr>
                <w:rFonts w:ascii="Verdana" w:hAnsi="Verdana"/>
                <w:sz w:val="12"/>
              </w:rPr>
              <w:t xml:space="preserve"> od </w:t>
            </w:r>
            <w:proofErr w:type="spellStart"/>
            <w:r>
              <w:rPr>
                <w:rFonts w:ascii="Verdana" w:hAnsi="Verdana"/>
                <w:sz w:val="12"/>
              </w:rPr>
              <w:t>drugih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stanica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Imam </w:t>
            </w:r>
            <w:proofErr w:type="spellStart"/>
            <w:r>
              <w:rPr>
                <w:rFonts w:ascii="Verdana" w:hAnsi="Verdana"/>
                <w:sz w:val="12"/>
              </w:rPr>
              <w:t>smetnje</w:t>
            </w:r>
            <w:proofErr w:type="spellEnd"/>
            <w:r>
              <w:rPr>
                <w:rFonts w:ascii="Verdana" w:hAnsi="Verdana"/>
                <w:sz w:val="12"/>
              </w:rPr>
              <w:t xml:space="preserve"> od …</w:t>
            </w:r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QRN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Imate</w:t>
            </w:r>
            <w:proofErr w:type="spellEnd"/>
            <w:r>
              <w:rPr>
                <w:rFonts w:ascii="Verdana" w:hAnsi="Verdana"/>
                <w:sz w:val="12"/>
              </w:rPr>
              <w:t xml:space="preserve"> li </w:t>
            </w:r>
            <w:proofErr w:type="spellStart"/>
            <w:r>
              <w:rPr>
                <w:rFonts w:ascii="Verdana" w:hAnsi="Verdana"/>
                <w:sz w:val="12"/>
              </w:rPr>
              <w:t>smetnje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izazvane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statičkim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pražnjenjem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Imam </w:t>
            </w:r>
            <w:proofErr w:type="spellStart"/>
            <w:r>
              <w:rPr>
                <w:rFonts w:ascii="Verdana" w:hAnsi="Verdana"/>
                <w:sz w:val="12"/>
              </w:rPr>
              <w:t>smetnje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izazvane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statičkim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pražnjenjem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QRO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da </w:t>
            </w:r>
            <w:proofErr w:type="spellStart"/>
            <w:r>
              <w:rPr>
                <w:rFonts w:ascii="Verdana" w:hAnsi="Verdana"/>
                <w:sz w:val="12"/>
              </w:rPr>
              <w:t>povećam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snagu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predajnika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Povećajte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snagu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predajnika</w:t>
            </w:r>
            <w:proofErr w:type="spellEnd"/>
          </w:p>
        </w:tc>
      </w:tr>
      <w:tr w:rsidR="00816704" w:rsidTr="0093265C">
        <w:tc>
          <w:tcPr>
            <w:tcW w:w="959" w:type="dxa"/>
          </w:tcPr>
          <w:p w:rsidR="00816704" w:rsidRDefault="00816704" w:rsidP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QRP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816704" w:rsidRDefault="00816704" w:rsidP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da </w:t>
            </w:r>
            <w:proofErr w:type="spellStart"/>
            <w:r>
              <w:rPr>
                <w:rFonts w:ascii="Verdana" w:hAnsi="Verdana"/>
                <w:sz w:val="12"/>
              </w:rPr>
              <w:t>smanjim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snagu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predajnika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816704" w:rsidRDefault="00816704" w:rsidP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Smanjite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snagu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predajnika</w:t>
            </w:r>
            <w:proofErr w:type="spellEnd"/>
          </w:p>
        </w:tc>
      </w:tr>
      <w:tr w:rsidR="0093265C" w:rsidRPr="006B6EC6">
        <w:tc>
          <w:tcPr>
            <w:tcW w:w="959" w:type="dxa"/>
          </w:tcPr>
          <w:p w:rsidR="0093265C" w:rsidRPr="00763EFE" w:rsidRDefault="00816704">
            <w:pPr>
              <w:jc w:val="center"/>
              <w:rPr>
                <w:rFonts w:ascii="Verdana" w:hAnsi="Verdana"/>
                <w:b/>
                <w:strike/>
                <w:sz w:val="12"/>
                <w:szCs w:val="12"/>
                <w:highlight w:val="yellow"/>
              </w:rPr>
            </w:pPr>
            <w:r w:rsidRPr="00763EFE">
              <w:rPr>
                <w:rFonts w:ascii="Verdana" w:hAnsi="Verdana"/>
                <w:b/>
                <w:strike/>
                <w:sz w:val="12"/>
                <w:szCs w:val="12"/>
                <w:highlight w:val="yellow"/>
              </w:rPr>
              <w:t>QRS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Pr="00763EFE" w:rsidRDefault="00D01617" w:rsidP="00BD6EE5">
            <w:pPr>
              <w:overflowPunct/>
              <w:textAlignment w:val="auto"/>
              <w:rPr>
                <w:rFonts w:ascii="Verdana" w:hAnsi="Verdana"/>
                <w:strike/>
                <w:sz w:val="12"/>
                <w:szCs w:val="12"/>
                <w:highlight w:val="yellow"/>
              </w:rPr>
            </w:pPr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>Da li</w:t>
            </w:r>
            <w:r w:rsidR="00BD6EE5"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 xml:space="preserve"> </w:t>
            </w:r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 xml:space="preserve">da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>predajem</w:t>
            </w:r>
            <w:proofErr w:type="spellEnd"/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>sporije</w:t>
            </w:r>
            <w:proofErr w:type="spellEnd"/>
            <w:r w:rsidR="00816704"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>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Pr="006B6EC6" w:rsidRDefault="00AE56F1" w:rsidP="00AE56F1">
            <w:pPr>
              <w:overflowPunct/>
              <w:textAlignment w:val="auto"/>
              <w:rPr>
                <w:rFonts w:ascii="Verdana" w:hAnsi="Verdana"/>
                <w:strike/>
                <w:sz w:val="12"/>
                <w:szCs w:val="12"/>
              </w:rPr>
            </w:pPr>
            <w:proofErr w:type="spellStart"/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>Predajte</w:t>
            </w:r>
            <w:proofErr w:type="spellEnd"/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szCs w:val="12"/>
                <w:highlight w:val="yellow"/>
              </w:rPr>
              <w:t>sporije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QRT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da </w:t>
            </w:r>
            <w:proofErr w:type="spellStart"/>
            <w:r>
              <w:rPr>
                <w:rFonts w:ascii="Verdana" w:hAnsi="Verdana"/>
                <w:sz w:val="12"/>
              </w:rPr>
              <w:t>prestanem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sa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predajom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Prestanite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sa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predajom</w:t>
            </w:r>
            <w:proofErr w:type="spellEnd"/>
          </w:p>
        </w:tc>
      </w:tr>
      <w:tr w:rsidR="0093265C" w:rsidRPr="00763EFE">
        <w:tc>
          <w:tcPr>
            <w:tcW w:w="959" w:type="dxa"/>
          </w:tcPr>
          <w:p w:rsidR="0093265C" w:rsidRPr="00763EF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763EFE">
              <w:rPr>
                <w:rFonts w:ascii="Verdana" w:hAnsi="Verdana"/>
                <w:b/>
                <w:strike/>
                <w:sz w:val="12"/>
                <w:highlight w:val="yellow"/>
              </w:rPr>
              <w:t>QRV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Pr="00763EFE" w:rsidRDefault="0093265C">
            <w:pPr>
              <w:rPr>
                <w:rFonts w:ascii="Verdana" w:hAnsi="Verdana"/>
                <w:strike/>
                <w:sz w:val="12"/>
                <w:highlight w:val="yellow"/>
              </w:rPr>
            </w:pPr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Da li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ste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spremni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Pr="00763EFE" w:rsidRDefault="0093265C">
            <w:pPr>
              <w:rPr>
                <w:rFonts w:ascii="Verdana" w:hAnsi="Verdana"/>
                <w:strike/>
                <w:sz w:val="12"/>
              </w:rPr>
            </w:pP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Spreman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sam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QRZ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Ko</w:t>
            </w:r>
            <w:proofErr w:type="spellEnd"/>
            <w:r>
              <w:rPr>
                <w:rFonts w:ascii="Verdana" w:hAnsi="Verdana"/>
                <w:sz w:val="12"/>
              </w:rPr>
              <w:t xml:space="preserve"> me je </w:t>
            </w:r>
            <w:proofErr w:type="spellStart"/>
            <w:r>
              <w:rPr>
                <w:rFonts w:ascii="Verdana" w:hAnsi="Verdana"/>
                <w:sz w:val="12"/>
              </w:rPr>
              <w:t>pozivao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Pozivao</w:t>
            </w:r>
            <w:proofErr w:type="spellEnd"/>
            <w:r>
              <w:rPr>
                <w:rFonts w:ascii="Verdana" w:hAnsi="Verdana"/>
                <w:sz w:val="12"/>
              </w:rPr>
              <w:t xml:space="preserve"> vas je …</w:t>
            </w:r>
          </w:p>
        </w:tc>
      </w:tr>
      <w:tr w:rsidR="0093265C" w:rsidRPr="00763EFE">
        <w:tc>
          <w:tcPr>
            <w:tcW w:w="959" w:type="dxa"/>
          </w:tcPr>
          <w:p w:rsidR="0093265C" w:rsidRPr="00763EF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763EFE">
              <w:rPr>
                <w:rFonts w:ascii="Verdana" w:hAnsi="Verdana"/>
                <w:b/>
                <w:strike/>
                <w:sz w:val="12"/>
                <w:highlight w:val="yellow"/>
              </w:rPr>
              <w:t>QSB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Pr="00763EFE" w:rsidRDefault="0093265C">
            <w:pPr>
              <w:rPr>
                <w:rFonts w:ascii="Verdana" w:hAnsi="Verdana"/>
                <w:strike/>
                <w:sz w:val="12"/>
                <w:highlight w:val="yellow"/>
              </w:rPr>
            </w:pPr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Da li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moji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signali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imaju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feding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Pr="00763EFE" w:rsidRDefault="0093265C">
            <w:pPr>
              <w:rPr>
                <w:rFonts w:ascii="Verdana" w:hAnsi="Verdana"/>
                <w:strike/>
                <w:sz w:val="12"/>
              </w:rPr>
            </w:pP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Vaši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signali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imaju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feding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QSL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</w:t>
            </w:r>
            <w:proofErr w:type="spellStart"/>
            <w:r>
              <w:rPr>
                <w:rFonts w:ascii="Verdana" w:hAnsi="Verdana"/>
                <w:sz w:val="12"/>
              </w:rPr>
              <w:t>možete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potvrditi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prijem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Potvrđujem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prijem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QSO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</w:t>
            </w:r>
            <w:proofErr w:type="spellStart"/>
            <w:r>
              <w:rPr>
                <w:rFonts w:ascii="Verdana" w:hAnsi="Verdana"/>
                <w:sz w:val="12"/>
              </w:rPr>
              <w:t>možete</w:t>
            </w:r>
            <w:proofErr w:type="spellEnd"/>
            <w:r>
              <w:rPr>
                <w:rFonts w:ascii="Verdana" w:hAnsi="Verdana"/>
                <w:sz w:val="12"/>
              </w:rPr>
              <w:t xml:space="preserve"> da </w:t>
            </w:r>
            <w:proofErr w:type="spellStart"/>
            <w:r>
              <w:rPr>
                <w:rFonts w:ascii="Verdana" w:hAnsi="Verdana"/>
                <w:sz w:val="12"/>
              </w:rPr>
              <w:t>održavate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vezu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sa</w:t>
            </w:r>
            <w:proofErr w:type="spellEnd"/>
            <w:r>
              <w:rPr>
                <w:rFonts w:ascii="Verdana" w:hAnsi="Verdana"/>
                <w:sz w:val="12"/>
              </w:rPr>
              <w:t xml:space="preserve"> … </w:t>
            </w:r>
            <w:proofErr w:type="spellStart"/>
            <w:r>
              <w:rPr>
                <w:rFonts w:ascii="Verdana" w:hAnsi="Verdana"/>
                <w:sz w:val="12"/>
              </w:rPr>
              <w:t>direktno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Mogu</w:t>
            </w:r>
            <w:proofErr w:type="spellEnd"/>
            <w:r>
              <w:rPr>
                <w:rFonts w:ascii="Verdana" w:hAnsi="Verdana"/>
                <w:sz w:val="12"/>
              </w:rPr>
              <w:t xml:space="preserve"> da </w:t>
            </w:r>
            <w:proofErr w:type="spellStart"/>
            <w:r>
              <w:rPr>
                <w:rFonts w:ascii="Verdana" w:hAnsi="Verdana"/>
                <w:sz w:val="12"/>
              </w:rPr>
              <w:t>održavam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vezu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direktno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sa</w:t>
            </w:r>
            <w:proofErr w:type="spellEnd"/>
            <w:r>
              <w:rPr>
                <w:rFonts w:ascii="Verdana" w:hAnsi="Verdana"/>
                <w:sz w:val="12"/>
              </w:rPr>
              <w:t xml:space="preserve"> …</w:t>
            </w:r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QSY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Da li da </w:t>
            </w:r>
            <w:proofErr w:type="spellStart"/>
            <w:r>
              <w:rPr>
                <w:rFonts w:ascii="Verdana" w:hAnsi="Verdana"/>
                <w:sz w:val="12"/>
              </w:rPr>
              <w:t>promenim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frekvenciju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na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kojoj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predajem</w:t>
            </w:r>
            <w:proofErr w:type="spellEnd"/>
            <w:r>
              <w:rPr>
                <w:rFonts w:ascii="Verdana" w:hAnsi="Verdana"/>
                <w:sz w:val="12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Promenite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frekvenciju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na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kojoj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predajete</w:t>
            </w:r>
            <w:proofErr w:type="spellEnd"/>
          </w:p>
        </w:tc>
      </w:tr>
      <w:tr w:rsidR="0093265C" w:rsidRPr="006B6EC6">
        <w:tc>
          <w:tcPr>
            <w:tcW w:w="959" w:type="dxa"/>
          </w:tcPr>
          <w:p w:rsidR="0093265C" w:rsidRPr="00763EF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763EFE">
              <w:rPr>
                <w:rFonts w:ascii="Verdana" w:hAnsi="Verdana"/>
                <w:b/>
                <w:strike/>
                <w:sz w:val="12"/>
                <w:highlight w:val="yellow"/>
              </w:rPr>
              <w:t>QRX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Pr="00763EFE" w:rsidRDefault="0093265C">
            <w:pPr>
              <w:rPr>
                <w:rFonts w:ascii="Verdana" w:hAnsi="Verdana"/>
                <w:strike/>
                <w:sz w:val="12"/>
                <w:highlight w:val="yellow"/>
              </w:rPr>
            </w:pP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Kada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ćete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me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ponovo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pozvati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Pr="006B6EC6" w:rsidRDefault="0093265C">
            <w:pPr>
              <w:rPr>
                <w:rFonts w:ascii="Verdana" w:hAnsi="Verdana"/>
                <w:strike/>
                <w:sz w:val="12"/>
              </w:rPr>
            </w:pP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Ponovo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ću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vas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pozivati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u …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časova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</w:t>
            </w:r>
            <w:proofErr w:type="spellStart"/>
            <w:r w:rsidRPr="00763EFE">
              <w:rPr>
                <w:rFonts w:ascii="Verdana" w:hAnsi="Verdana"/>
                <w:strike/>
                <w:sz w:val="12"/>
                <w:highlight w:val="yellow"/>
              </w:rPr>
              <w:t>na</w:t>
            </w:r>
            <w:proofErr w:type="spellEnd"/>
            <w:r w:rsidRPr="00763EFE">
              <w:rPr>
                <w:rFonts w:ascii="Verdana" w:hAnsi="Verdana"/>
                <w:strike/>
                <w:sz w:val="12"/>
                <w:highlight w:val="yellow"/>
              </w:rPr>
              <w:t xml:space="preserve"> …</w:t>
            </w:r>
            <w:r w:rsidRPr="006B6EC6">
              <w:rPr>
                <w:rFonts w:ascii="Verdana" w:hAnsi="Verdana"/>
                <w:strike/>
                <w:sz w:val="12"/>
              </w:rPr>
              <w:t xml:space="preserve"> </w:t>
            </w:r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QTH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Koji je </w:t>
            </w:r>
            <w:proofErr w:type="spellStart"/>
            <w:r>
              <w:rPr>
                <w:rFonts w:ascii="Verdana" w:hAnsi="Verdana"/>
                <w:sz w:val="12"/>
              </w:rPr>
              <w:t>vaš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položaj</w:t>
            </w:r>
            <w:proofErr w:type="spellEnd"/>
            <w:r>
              <w:rPr>
                <w:rFonts w:ascii="Verdana" w:hAnsi="Verdana"/>
                <w:sz w:val="12"/>
              </w:rPr>
              <w:t xml:space="preserve"> u </w:t>
            </w:r>
            <w:proofErr w:type="spellStart"/>
            <w:r>
              <w:rPr>
                <w:rFonts w:ascii="Verdana" w:hAnsi="Verdana"/>
                <w:sz w:val="12"/>
              </w:rPr>
              <w:t>geogr</w:t>
            </w:r>
            <w:proofErr w:type="spellEnd"/>
            <w:r>
              <w:rPr>
                <w:rFonts w:ascii="Verdana" w:hAnsi="Verdana"/>
                <w:sz w:val="12"/>
              </w:rPr>
              <w:t xml:space="preserve">. </w:t>
            </w:r>
            <w:proofErr w:type="spellStart"/>
            <w:r>
              <w:rPr>
                <w:rFonts w:ascii="Verdana" w:hAnsi="Verdana"/>
                <w:sz w:val="12"/>
              </w:rPr>
              <w:t>koordinatama</w:t>
            </w:r>
            <w:proofErr w:type="spellEnd"/>
            <w:r>
              <w:rPr>
                <w:rFonts w:ascii="Verdana" w:hAnsi="Verdana"/>
                <w:sz w:val="12"/>
              </w:rPr>
              <w:t xml:space="preserve"> (</w:t>
            </w:r>
            <w:proofErr w:type="spellStart"/>
            <w:r>
              <w:rPr>
                <w:rFonts w:ascii="Verdana" w:hAnsi="Verdana"/>
                <w:sz w:val="12"/>
              </w:rPr>
              <w:t>ili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drugi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način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označav</w:t>
            </w:r>
            <w:r w:rsidR="00805D7D">
              <w:rPr>
                <w:rFonts w:ascii="Verdana" w:hAnsi="Verdana"/>
                <w:sz w:val="12"/>
              </w:rPr>
              <w:t>anja</w:t>
            </w:r>
            <w:proofErr w:type="spellEnd"/>
            <w:r w:rsidR="00805D7D">
              <w:rPr>
                <w:rFonts w:ascii="Verdana" w:hAnsi="Verdana"/>
                <w:sz w:val="12"/>
              </w:rPr>
              <w:t xml:space="preserve"> </w:t>
            </w:r>
            <w:proofErr w:type="spellStart"/>
            <w:r w:rsidR="00805D7D">
              <w:rPr>
                <w:rFonts w:ascii="Verdana" w:hAnsi="Verdana"/>
                <w:sz w:val="12"/>
              </w:rPr>
              <w:t>položaja</w:t>
            </w:r>
            <w:proofErr w:type="spellEnd"/>
            <w:r w:rsidR="00805D7D">
              <w:rPr>
                <w:rFonts w:ascii="Verdana" w:hAnsi="Verdana"/>
                <w:sz w:val="12"/>
              </w:rPr>
              <w:t>)?</w:t>
            </w:r>
          </w:p>
        </w:tc>
        <w:tc>
          <w:tcPr>
            <w:tcW w:w="4164" w:type="dxa"/>
            <w:tcBorders>
              <w:left w:val="single" w:sz="4" w:space="0" w:color="auto"/>
            </w:tcBorders>
          </w:tcPr>
          <w:p w:rsidR="0093265C" w:rsidRDefault="0093265C">
            <w:pPr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Moj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položaj</w:t>
            </w:r>
            <w:proofErr w:type="spellEnd"/>
            <w:r>
              <w:rPr>
                <w:rFonts w:ascii="Verdana" w:hAnsi="Verdana"/>
                <w:sz w:val="12"/>
              </w:rPr>
              <w:t xml:space="preserve"> je ... </w:t>
            </w:r>
            <w:proofErr w:type="spellStart"/>
            <w:r>
              <w:rPr>
                <w:rFonts w:ascii="Verdana" w:hAnsi="Verdana"/>
                <w:sz w:val="12"/>
              </w:rPr>
              <w:t>geografske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dužine</w:t>
            </w:r>
            <w:proofErr w:type="spellEnd"/>
            <w:r>
              <w:rPr>
                <w:rFonts w:ascii="Verdana" w:hAnsi="Verdana"/>
                <w:sz w:val="12"/>
              </w:rPr>
              <w:t>/</w:t>
            </w:r>
            <w:proofErr w:type="spellStart"/>
            <w:r>
              <w:rPr>
                <w:rFonts w:ascii="Verdana" w:hAnsi="Verdana"/>
                <w:sz w:val="12"/>
              </w:rPr>
              <w:t>geografske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širine</w:t>
            </w:r>
            <w:proofErr w:type="spellEnd"/>
            <w:r>
              <w:rPr>
                <w:rFonts w:ascii="Verdana" w:hAnsi="Verdana"/>
                <w:sz w:val="12"/>
              </w:rPr>
              <w:t xml:space="preserve"> (</w:t>
            </w:r>
            <w:proofErr w:type="spellStart"/>
            <w:r>
              <w:rPr>
                <w:rFonts w:ascii="Verdana" w:hAnsi="Verdana"/>
                <w:sz w:val="12"/>
              </w:rPr>
              <w:t>ili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drugi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način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označavanja</w:t>
            </w:r>
            <w:proofErr w:type="spellEnd"/>
            <w:r>
              <w:rPr>
                <w:rFonts w:ascii="Verdana" w:hAnsi="Verdana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položaja</w:t>
            </w:r>
            <w:proofErr w:type="spellEnd"/>
            <w:r>
              <w:rPr>
                <w:rFonts w:ascii="Verdana" w:hAnsi="Verdana"/>
                <w:sz w:val="12"/>
              </w:rPr>
              <w:t>)</w:t>
            </w:r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pStyle w:val="Header"/>
        <w:tabs>
          <w:tab w:val="clear" w:pos="4153"/>
          <w:tab w:val="clear" w:pos="8306"/>
        </w:tabs>
        <w:rPr>
          <w:rFonts w:ascii="Verdana" w:hAnsi="Verdana"/>
          <w:sz w:val="16"/>
        </w:rPr>
      </w:pPr>
    </w:p>
    <w:p w:rsidR="0093265C" w:rsidRPr="00810A61" w:rsidRDefault="0093265C">
      <w:pPr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B 3. </w:t>
      </w:r>
      <w:proofErr w:type="spellStart"/>
      <w:r w:rsidRPr="00810A61">
        <w:rPr>
          <w:rFonts w:ascii="Verdana" w:hAnsi="Verdana"/>
          <w:b/>
          <w:sz w:val="16"/>
        </w:rPr>
        <w:t>Skra</w:t>
      </w:r>
      <w:proofErr w:type="spellEnd"/>
      <w:r w:rsidRPr="00810A61">
        <w:rPr>
          <w:rFonts w:ascii="Verdana" w:hAnsi="Verdana"/>
          <w:b/>
          <w:sz w:val="16"/>
          <w:lang w:val="sr-Latn-CS"/>
        </w:rPr>
        <w:t xml:space="preserve">ćenice </w:t>
      </w:r>
      <w:proofErr w:type="spellStart"/>
      <w:r w:rsidRPr="00810A61">
        <w:rPr>
          <w:rFonts w:ascii="Verdana" w:hAnsi="Verdana"/>
          <w:b/>
          <w:sz w:val="16"/>
        </w:rPr>
        <w:t>koje</w:t>
      </w:r>
      <w:proofErr w:type="spellEnd"/>
      <w:r w:rsidRPr="00810A61">
        <w:rPr>
          <w:rFonts w:ascii="Verdana" w:hAnsi="Verdana"/>
          <w:b/>
          <w:sz w:val="16"/>
        </w:rPr>
        <w:t xml:space="preserve"> se </w:t>
      </w:r>
      <w:proofErr w:type="spellStart"/>
      <w:r w:rsidRPr="00810A61">
        <w:rPr>
          <w:rFonts w:ascii="Verdana" w:hAnsi="Verdana"/>
          <w:b/>
          <w:sz w:val="16"/>
        </w:rPr>
        <w:t>upotrebljavaju</w:t>
      </w:r>
      <w:proofErr w:type="spellEnd"/>
      <w:r w:rsidRPr="00810A61">
        <w:rPr>
          <w:rFonts w:ascii="Verdana" w:hAnsi="Verdana"/>
          <w:b/>
          <w:sz w:val="16"/>
        </w:rPr>
        <w:t xml:space="preserve"> u </w:t>
      </w:r>
      <w:proofErr w:type="spellStart"/>
      <w:r w:rsidRPr="00810A61">
        <w:rPr>
          <w:rFonts w:ascii="Verdana" w:hAnsi="Verdana"/>
          <w:b/>
          <w:sz w:val="16"/>
        </w:rPr>
        <w:t>amaterskoj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službi</w:t>
      </w:r>
      <w:proofErr w:type="spellEnd"/>
    </w:p>
    <w:p w:rsidR="0093265C" w:rsidRDefault="0093265C">
      <w:pPr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327"/>
      </w:tblGrid>
      <w:tr w:rsidR="0093265C" w:rsidRPr="006B6EC6">
        <w:tc>
          <w:tcPr>
            <w:tcW w:w="959" w:type="dxa"/>
          </w:tcPr>
          <w:p w:rsidR="0093265C" w:rsidRPr="00141F3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141F3E">
              <w:rPr>
                <w:rFonts w:ascii="Verdana" w:hAnsi="Verdana"/>
                <w:b/>
                <w:strike/>
                <w:sz w:val="12"/>
                <w:highlight w:val="yellow"/>
              </w:rPr>
              <w:t>BK</w:t>
            </w:r>
          </w:p>
        </w:tc>
        <w:tc>
          <w:tcPr>
            <w:tcW w:w="8327" w:type="dxa"/>
          </w:tcPr>
          <w:p w:rsidR="0093265C" w:rsidRPr="006B6EC6" w:rsidRDefault="0093265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Cs/>
                <w:strike/>
                <w:sz w:val="12"/>
              </w:rPr>
            </w:pPr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Signal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za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prekidanje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predaje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koja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je u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toku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CQ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  <w:lang w:val="sr-Latn-CS"/>
              </w:rPr>
            </w:pPr>
            <w:r>
              <w:rPr>
                <w:rFonts w:ascii="Verdana" w:hAnsi="Verdana"/>
                <w:bCs/>
                <w:sz w:val="12"/>
              </w:rPr>
              <w:t>Op</w:t>
            </w:r>
            <w:r>
              <w:rPr>
                <w:rFonts w:ascii="Verdana" w:hAnsi="Verdana"/>
                <w:bCs/>
                <w:sz w:val="12"/>
                <w:lang w:val="sr-Latn-CS"/>
              </w:rPr>
              <w:t>šti poziv svim radio-stanicama</w:t>
            </w:r>
          </w:p>
        </w:tc>
      </w:tr>
      <w:tr w:rsidR="0093265C" w:rsidRPr="006B6EC6">
        <w:tc>
          <w:tcPr>
            <w:tcW w:w="959" w:type="dxa"/>
          </w:tcPr>
          <w:p w:rsidR="0093265C" w:rsidRPr="006B6EC6" w:rsidRDefault="0093265C">
            <w:pPr>
              <w:jc w:val="center"/>
              <w:rPr>
                <w:rFonts w:ascii="Verdana" w:hAnsi="Verdana"/>
                <w:b/>
                <w:strike/>
                <w:sz w:val="12"/>
              </w:rPr>
            </w:pPr>
            <w:r w:rsidRPr="006B6EC6">
              <w:rPr>
                <w:rFonts w:ascii="Verdana" w:hAnsi="Verdana"/>
                <w:b/>
                <w:strike/>
                <w:sz w:val="12"/>
              </w:rPr>
              <w:t>CW</w:t>
            </w:r>
          </w:p>
        </w:tc>
        <w:tc>
          <w:tcPr>
            <w:tcW w:w="8327" w:type="dxa"/>
          </w:tcPr>
          <w:p w:rsidR="0093265C" w:rsidRPr="006B6EC6" w:rsidRDefault="0093265C">
            <w:pPr>
              <w:rPr>
                <w:rFonts w:ascii="Verdana" w:hAnsi="Verdana"/>
                <w:bCs/>
                <w:strike/>
                <w:sz w:val="12"/>
              </w:rPr>
            </w:pPr>
            <w:proofErr w:type="spellStart"/>
            <w:r w:rsidRPr="006B6EC6">
              <w:rPr>
                <w:rFonts w:ascii="Verdana" w:hAnsi="Verdana"/>
                <w:bCs/>
                <w:strike/>
                <w:sz w:val="12"/>
              </w:rPr>
              <w:t>Kontinuirani</w:t>
            </w:r>
            <w:proofErr w:type="spellEnd"/>
            <w:r w:rsidRPr="006B6EC6">
              <w:rPr>
                <w:rFonts w:ascii="Verdana" w:hAnsi="Verdana"/>
                <w:bCs/>
                <w:strike/>
                <w:sz w:val="12"/>
              </w:rPr>
              <w:t xml:space="preserve"> </w:t>
            </w:r>
            <w:proofErr w:type="spellStart"/>
            <w:r w:rsidRPr="006B6EC6">
              <w:rPr>
                <w:rFonts w:ascii="Verdana" w:hAnsi="Verdana"/>
                <w:bCs/>
                <w:strike/>
                <w:sz w:val="12"/>
              </w:rPr>
              <w:t>talas</w:t>
            </w:r>
            <w:proofErr w:type="spellEnd"/>
          </w:p>
        </w:tc>
      </w:tr>
      <w:tr w:rsidR="0093265C" w:rsidRPr="006B6EC6">
        <w:tc>
          <w:tcPr>
            <w:tcW w:w="959" w:type="dxa"/>
          </w:tcPr>
          <w:p w:rsidR="0093265C" w:rsidRPr="00141F3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141F3E">
              <w:rPr>
                <w:rFonts w:ascii="Verdana" w:hAnsi="Verdana"/>
                <w:b/>
                <w:strike/>
                <w:sz w:val="12"/>
                <w:highlight w:val="yellow"/>
              </w:rPr>
              <w:t>DE</w:t>
            </w:r>
          </w:p>
        </w:tc>
        <w:tc>
          <w:tcPr>
            <w:tcW w:w="8327" w:type="dxa"/>
          </w:tcPr>
          <w:p w:rsidR="0093265C" w:rsidRPr="006B6EC6" w:rsidRDefault="0093265C">
            <w:pPr>
              <w:rPr>
                <w:rFonts w:ascii="Verdana" w:hAnsi="Verdana"/>
                <w:bCs/>
                <w:strike/>
                <w:sz w:val="12"/>
              </w:rPr>
            </w:pPr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Od (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koristi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se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ispred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pozivnog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znaka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stanice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koja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poziva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)</w:t>
            </w:r>
          </w:p>
        </w:tc>
      </w:tr>
      <w:tr w:rsidR="0093265C" w:rsidRPr="006B6EC6">
        <w:tc>
          <w:tcPr>
            <w:tcW w:w="959" w:type="dxa"/>
          </w:tcPr>
          <w:p w:rsidR="0093265C" w:rsidRPr="00141F3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141F3E">
              <w:rPr>
                <w:rFonts w:ascii="Verdana" w:hAnsi="Verdana"/>
                <w:b/>
                <w:strike/>
                <w:sz w:val="12"/>
                <w:highlight w:val="yellow"/>
              </w:rPr>
              <w:t>K</w:t>
            </w:r>
          </w:p>
        </w:tc>
        <w:tc>
          <w:tcPr>
            <w:tcW w:w="8327" w:type="dxa"/>
          </w:tcPr>
          <w:p w:rsidR="0093265C" w:rsidRPr="006B6EC6" w:rsidRDefault="0093265C">
            <w:pPr>
              <w:rPr>
                <w:rFonts w:ascii="Verdana" w:hAnsi="Verdana"/>
                <w:bCs/>
                <w:strike/>
                <w:sz w:val="12"/>
              </w:rPr>
            </w:pP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Poziv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za</w:t>
            </w:r>
            <w:proofErr w:type="spellEnd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 xml:space="preserve"> </w:t>
            </w: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emitovanje</w:t>
            </w:r>
            <w:proofErr w:type="spellEnd"/>
          </w:p>
        </w:tc>
      </w:tr>
      <w:tr w:rsidR="0093265C" w:rsidRPr="006B6EC6">
        <w:tc>
          <w:tcPr>
            <w:tcW w:w="959" w:type="dxa"/>
          </w:tcPr>
          <w:p w:rsidR="0093265C" w:rsidRPr="00141F3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141F3E">
              <w:rPr>
                <w:rFonts w:ascii="Verdana" w:hAnsi="Verdana"/>
                <w:b/>
                <w:strike/>
                <w:sz w:val="12"/>
                <w:highlight w:val="yellow"/>
              </w:rPr>
              <w:t>MSG</w:t>
            </w:r>
          </w:p>
        </w:tc>
        <w:tc>
          <w:tcPr>
            <w:tcW w:w="8327" w:type="dxa"/>
          </w:tcPr>
          <w:p w:rsidR="0093265C" w:rsidRPr="006B6EC6" w:rsidRDefault="0093265C">
            <w:pPr>
              <w:rPr>
                <w:rFonts w:ascii="Verdana" w:hAnsi="Verdana"/>
                <w:bCs/>
                <w:strike/>
                <w:sz w:val="12"/>
              </w:rPr>
            </w:pP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Poruka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PSE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proofErr w:type="spellStart"/>
            <w:r>
              <w:rPr>
                <w:rFonts w:ascii="Verdana" w:hAnsi="Verdana"/>
                <w:bCs/>
                <w:sz w:val="12"/>
              </w:rPr>
              <w:t>Molim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RST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proofErr w:type="spellStart"/>
            <w:r>
              <w:rPr>
                <w:rFonts w:ascii="Verdana" w:hAnsi="Verdana"/>
                <w:bCs/>
                <w:sz w:val="12"/>
              </w:rPr>
              <w:t>Razumljivost</w:t>
            </w:r>
            <w:proofErr w:type="spellEnd"/>
            <w:r>
              <w:rPr>
                <w:rFonts w:ascii="Verdana" w:hAnsi="Verdana"/>
                <w:bCs/>
                <w:sz w:val="12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12"/>
              </w:rPr>
              <w:t>jačina</w:t>
            </w:r>
            <w:proofErr w:type="spellEnd"/>
            <w:r>
              <w:rPr>
                <w:rFonts w:ascii="Verdana" w:hAnsi="Verdana"/>
                <w:bCs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2"/>
              </w:rPr>
              <w:t>signala</w:t>
            </w:r>
            <w:proofErr w:type="spellEnd"/>
            <w:r>
              <w:rPr>
                <w:rFonts w:ascii="Verdana" w:hAnsi="Verdana"/>
                <w:bCs/>
                <w:sz w:val="12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12"/>
              </w:rPr>
              <w:t>kvalitet</w:t>
            </w:r>
            <w:proofErr w:type="spellEnd"/>
            <w:r>
              <w:rPr>
                <w:rFonts w:ascii="Verdana" w:hAnsi="Verdana"/>
                <w:bCs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2"/>
              </w:rPr>
              <w:t>tona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R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proofErr w:type="spellStart"/>
            <w:r>
              <w:rPr>
                <w:rFonts w:ascii="Verdana" w:hAnsi="Verdana"/>
                <w:bCs/>
                <w:sz w:val="12"/>
              </w:rPr>
              <w:t>Primljeno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RX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proofErr w:type="spellStart"/>
            <w:r>
              <w:rPr>
                <w:rFonts w:ascii="Verdana" w:hAnsi="Verdana"/>
                <w:bCs/>
                <w:sz w:val="12"/>
              </w:rPr>
              <w:t>Prijemnik</w:t>
            </w:r>
            <w:proofErr w:type="spellEnd"/>
          </w:p>
        </w:tc>
      </w:tr>
      <w:tr w:rsidR="0093265C">
        <w:tc>
          <w:tcPr>
            <w:tcW w:w="959" w:type="dxa"/>
          </w:tcPr>
          <w:p w:rsidR="0093265C" w:rsidRDefault="0093265C">
            <w:pPr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TX</w:t>
            </w:r>
          </w:p>
        </w:tc>
        <w:tc>
          <w:tcPr>
            <w:tcW w:w="8327" w:type="dxa"/>
          </w:tcPr>
          <w:p w:rsidR="0093265C" w:rsidRDefault="0093265C">
            <w:pPr>
              <w:rPr>
                <w:rFonts w:ascii="Verdana" w:hAnsi="Verdana"/>
                <w:bCs/>
                <w:sz w:val="12"/>
              </w:rPr>
            </w:pPr>
            <w:proofErr w:type="spellStart"/>
            <w:r>
              <w:rPr>
                <w:rFonts w:ascii="Verdana" w:hAnsi="Verdana"/>
                <w:bCs/>
                <w:sz w:val="12"/>
              </w:rPr>
              <w:t>Predajnik</w:t>
            </w:r>
            <w:proofErr w:type="spellEnd"/>
          </w:p>
        </w:tc>
      </w:tr>
      <w:tr w:rsidR="0093265C" w:rsidRPr="006B6EC6">
        <w:tc>
          <w:tcPr>
            <w:tcW w:w="959" w:type="dxa"/>
          </w:tcPr>
          <w:p w:rsidR="0093265C" w:rsidRPr="00141F3E" w:rsidRDefault="0093265C">
            <w:pPr>
              <w:jc w:val="center"/>
              <w:rPr>
                <w:rFonts w:ascii="Verdana" w:hAnsi="Verdana"/>
                <w:b/>
                <w:strike/>
                <w:sz w:val="12"/>
                <w:highlight w:val="yellow"/>
              </w:rPr>
            </w:pPr>
            <w:r w:rsidRPr="00141F3E">
              <w:rPr>
                <w:rFonts w:ascii="Verdana" w:hAnsi="Verdana"/>
                <w:b/>
                <w:strike/>
                <w:sz w:val="12"/>
                <w:highlight w:val="yellow"/>
              </w:rPr>
              <w:t>UR</w:t>
            </w:r>
          </w:p>
        </w:tc>
        <w:tc>
          <w:tcPr>
            <w:tcW w:w="8327" w:type="dxa"/>
          </w:tcPr>
          <w:p w:rsidR="0093265C" w:rsidRPr="006B6EC6" w:rsidRDefault="0093265C">
            <w:pPr>
              <w:rPr>
                <w:rFonts w:ascii="Verdana" w:hAnsi="Verdana"/>
                <w:bCs/>
                <w:strike/>
                <w:sz w:val="12"/>
              </w:rPr>
            </w:pPr>
            <w:proofErr w:type="spellStart"/>
            <w:r w:rsidRPr="00141F3E">
              <w:rPr>
                <w:rFonts w:ascii="Verdana" w:hAnsi="Verdana"/>
                <w:bCs/>
                <w:strike/>
                <w:sz w:val="12"/>
                <w:highlight w:val="yellow"/>
              </w:rPr>
              <w:t>Vaš</w:t>
            </w:r>
            <w:proofErr w:type="spellEnd"/>
          </w:p>
        </w:tc>
      </w:tr>
    </w:tbl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</w:p>
    <w:p w:rsidR="0093265C" w:rsidRPr="00810A61" w:rsidRDefault="0093265C">
      <w:pPr>
        <w:pStyle w:val="BodyText"/>
        <w:rPr>
          <w:b/>
          <w:sz w:val="16"/>
        </w:rPr>
      </w:pPr>
      <w:r w:rsidRPr="00810A61">
        <w:rPr>
          <w:b/>
          <w:sz w:val="16"/>
        </w:rPr>
        <w:t xml:space="preserve">B 4. </w:t>
      </w:r>
      <w:proofErr w:type="spellStart"/>
      <w:r w:rsidR="00A219F0" w:rsidRPr="00810A61">
        <w:rPr>
          <w:b/>
          <w:sz w:val="16"/>
        </w:rPr>
        <w:t>Amaterske</w:t>
      </w:r>
      <w:proofErr w:type="spellEnd"/>
      <w:r w:rsidR="00A219F0" w:rsidRPr="00810A61">
        <w:rPr>
          <w:b/>
          <w:sz w:val="16"/>
        </w:rPr>
        <w:t xml:space="preserve"> radio-</w:t>
      </w:r>
      <w:proofErr w:type="spellStart"/>
      <w:r w:rsidR="00A219F0" w:rsidRPr="00810A61">
        <w:rPr>
          <w:b/>
          <w:sz w:val="16"/>
        </w:rPr>
        <w:t>komunikacije</w:t>
      </w:r>
      <w:proofErr w:type="spellEnd"/>
      <w:r w:rsidRPr="00810A61">
        <w:rPr>
          <w:b/>
          <w:sz w:val="16"/>
        </w:rPr>
        <w:t xml:space="preserve"> u </w:t>
      </w:r>
      <w:proofErr w:type="spellStart"/>
      <w:r w:rsidRPr="00810A61">
        <w:rPr>
          <w:b/>
          <w:sz w:val="16"/>
        </w:rPr>
        <w:t>slučajevima</w:t>
      </w:r>
      <w:proofErr w:type="spellEnd"/>
      <w:r w:rsidRPr="00810A61">
        <w:rPr>
          <w:b/>
          <w:sz w:val="16"/>
        </w:rPr>
        <w:t xml:space="preserve"> </w:t>
      </w:r>
      <w:proofErr w:type="spellStart"/>
      <w:r w:rsidR="00A219F0" w:rsidRPr="00810A61">
        <w:rPr>
          <w:b/>
          <w:sz w:val="16"/>
        </w:rPr>
        <w:t>vanrednih</w:t>
      </w:r>
      <w:proofErr w:type="spellEnd"/>
      <w:r w:rsidR="00A219F0" w:rsidRPr="00810A61">
        <w:rPr>
          <w:b/>
          <w:sz w:val="16"/>
        </w:rPr>
        <w:t xml:space="preserve"> </w:t>
      </w:r>
      <w:proofErr w:type="spellStart"/>
      <w:r w:rsidR="00A219F0" w:rsidRPr="00810A61">
        <w:rPr>
          <w:b/>
          <w:sz w:val="16"/>
        </w:rPr>
        <w:t>situacija</w:t>
      </w:r>
      <w:proofErr w:type="spellEnd"/>
    </w:p>
    <w:p w:rsidR="0093265C" w:rsidRDefault="0093265C">
      <w:pPr>
        <w:rPr>
          <w:rFonts w:ascii="Verdana" w:hAnsi="Verdana"/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93265C">
        <w:tc>
          <w:tcPr>
            <w:tcW w:w="9606" w:type="dxa"/>
          </w:tcPr>
          <w:p w:rsidR="0093265C" w:rsidRDefault="0093265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- </w:t>
            </w:r>
            <w:proofErr w:type="spellStart"/>
            <w:r w:rsidR="00A219F0">
              <w:rPr>
                <w:rFonts w:ascii="Verdana" w:hAnsi="Verdana"/>
                <w:sz w:val="16"/>
              </w:rPr>
              <w:t>amaterska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radio-</w:t>
            </w:r>
            <w:proofErr w:type="spellStart"/>
            <w:r w:rsidR="00A219F0">
              <w:rPr>
                <w:rFonts w:ascii="Verdana" w:hAnsi="Verdana"/>
                <w:sz w:val="16"/>
              </w:rPr>
              <w:t>mreža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A219F0">
              <w:rPr>
                <w:rFonts w:ascii="Verdana" w:hAnsi="Verdana"/>
                <w:sz w:val="16"/>
              </w:rPr>
              <w:t>za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A219F0">
              <w:rPr>
                <w:rFonts w:ascii="Verdana" w:hAnsi="Verdana"/>
                <w:sz w:val="16"/>
              </w:rPr>
              <w:t>opasnost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: </w:t>
            </w:r>
            <w:proofErr w:type="spellStart"/>
            <w:r w:rsidR="00A219F0">
              <w:rPr>
                <w:rFonts w:ascii="Verdana" w:hAnsi="Verdana"/>
                <w:sz w:val="16"/>
              </w:rPr>
              <w:t>aktiviranje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A219F0">
              <w:rPr>
                <w:rFonts w:ascii="Verdana" w:hAnsi="Verdana"/>
                <w:sz w:val="16"/>
              </w:rPr>
              <w:t>mreže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, </w:t>
            </w:r>
            <w:proofErr w:type="spellStart"/>
            <w:r w:rsidR="00A219F0">
              <w:rPr>
                <w:rFonts w:ascii="Verdana" w:hAnsi="Verdana"/>
                <w:sz w:val="16"/>
              </w:rPr>
              <w:t>pravila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A219F0">
              <w:rPr>
                <w:rFonts w:ascii="Verdana" w:hAnsi="Verdana"/>
                <w:sz w:val="16"/>
              </w:rPr>
              <w:t>ponašanja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</w:t>
            </w:r>
            <w:proofErr w:type="spellStart"/>
            <w:r w:rsidR="00A219F0">
              <w:rPr>
                <w:rFonts w:ascii="Verdana" w:hAnsi="Verdana"/>
                <w:sz w:val="16"/>
              </w:rPr>
              <w:t>učesnika</w:t>
            </w:r>
            <w:proofErr w:type="spellEnd"/>
            <w:r w:rsidR="00A219F0">
              <w:rPr>
                <w:rFonts w:ascii="Verdana" w:hAnsi="Verdana"/>
                <w:sz w:val="16"/>
              </w:rPr>
              <w:t xml:space="preserve"> u </w:t>
            </w:r>
            <w:proofErr w:type="spellStart"/>
            <w:r w:rsidR="00A219F0">
              <w:rPr>
                <w:rFonts w:ascii="Verdana" w:hAnsi="Verdana"/>
                <w:sz w:val="16"/>
              </w:rPr>
              <w:t>mreži</w:t>
            </w:r>
            <w:proofErr w:type="spellEnd"/>
          </w:p>
        </w:tc>
      </w:tr>
    </w:tbl>
    <w:p w:rsidR="00810A61" w:rsidRDefault="00810A61">
      <w:pPr>
        <w:rPr>
          <w:rFonts w:ascii="Verdana" w:hAnsi="Verdana"/>
          <w:b/>
          <w:sz w:val="16"/>
        </w:rPr>
      </w:pPr>
    </w:p>
    <w:p w:rsidR="0093265C" w:rsidRPr="00810A61" w:rsidRDefault="0093265C">
      <w:pPr>
        <w:rPr>
          <w:rFonts w:ascii="Verdana" w:hAnsi="Verdana"/>
          <w:b/>
          <w:sz w:val="16"/>
        </w:rPr>
      </w:pPr>
      <w:r w:rsidRPr="00810A61">
        <w:rPr>
          <w:rFonts w:ascii="Verdana" w:hAnsi="Verdana"/>
          <w:b/>
          <w:sz w:val="16"/>
        </w:rPr>
        <w:t xml:space="preserve">B 5. </w:t>
      </w:r>
      <w:proofErr w:type="spellStart"/>
      <w:r w:rsidRPr="00810A61">
        <w:rPr>
          <w:rFonts w:ascii="Verdana" w:hAnsi="Verdana"/>
          <w:b/>
          <w:sz w:val="16"/>
        </w:rPr>
        <w:t>Pozivni</w:t>
      </w:r>
      <w:proofErr w:type="spellEnd"/>
      <w:r w:rsidRPr="00810A61">
        <w:rPr>
          <w:rFonts w:ascii="Verdana" w:hAnsi="Verdana"/>
          <w:b/>
          <w:sz w:val="16"/>
        </w:rPr>
        <w:t xml:space="preserve"> </w:t>
      </w:r>
      <w:proofErr w:type="spellStart"/>
      <w:r w:rsidRPr="00810A61">
        <w:rPr>
          <w:rFonts w:ascii="Verdana" w:hAnsi="Verdana"/>
          <w:b/>
          <w:sz w:val="16"/>
        </w:rPr>
        <w:t>znaci</w:t>
      </w:r>
      <w:proofErr w:type="spellEnd"/>
    </w:p>
    <w:p w:rsidR="0093265C" w:rsidRDefault="0093265C">
      <w:pPr>
        <w:rPr>
          <w:rFonts w:ascii="Verdana" w:hAnsi="Verdana"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Identifikacija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amaterskih</w:t>
      </w:r>
      <w:proofErr w:type="spellEnd"/>
      <w:r>
        <w:rPr>
          <w:rFonts w:ascii="Verdana" w:hAnsi="Verdana"/>
          <w:sz w:val="16"/>
        </w:rPr>
        <w:t xml:space="preserve"> radio-</w:t>
      </w:r>
      <w:proofErr w:type="spellStart"/>
      <w:r>
        <w:rPr>
          <w:rFonts w:ascii="Verdana" w:hAnsi="Verdana"/>
          <w:sz w:val="16"/>
        </w:rPr>
        <w:t>stanica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Korišćenje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pozivnih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znakova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 xml:space="preserve">- </w:t>
      </w:r>
      <w:proofErr w:type="spellStart"/>
      <w:r>
        <w:rPr>
          <w:rFonts w:ascii="Verdana" w:hAnsi="Verdana"/>
          <w:sz w:val="16"/>
        </w:rPr>
        <w:t>Način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formiranja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pozivnih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znakova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Nacionalni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prefiksi</w:t>
      </w:r>
      <w:proofErr w:type="spellEnd"/>
    </w:p>
    <w:p w:rsidR="0093265C" w:rsidRDefault="0093265C">
      <w:pPr>
        <w:rPr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</w:p>
    <w:p w:rsidR="0093265C" w:rsidRPr="003D2608" w:rsidRDefault="0093265C">
      <w:pPr>
        <w:rPr>
          <w:rFonts w:ascii="Verdana" w:hAnsi="Verdana"/>
          <w:b/>
          <w:sz w:val="16"/>
        </w:rPr>
      </w:pPr>
      <w:r w:rsidRPr="003D2608">
        <w:rPr>
          <w:rFonts w:ascii="Verdana" w:hAnsi="Verdana"/>
          <w:b/>
          <w:sz w:val="16"/>
        </w:rPr>
        <w:t xml:space="preserve">B 6. IARU plan </w:t>
      </w:r>
      <w:proofErr w:type="spellStart"/>
      <w:r w:rsidRPr="003D2608">
        <w:rPr>
          <w:rFonts w:ascii="Verdana" w:hAnsi="Verdana"/>
          <w:b/>
          <w:sz w:val="16"/>
        </w:rPr>
        <w:t>frekvencijskih</w:t>
      </w:r>
      <w:proofErr w:type="spellEnd"/>
      <w:r w:rsidRPr="003D2608">
        <w:rPr>
          <w:rFonts w:ascii="Verdana" w:hAnsi="Verdana"/>
          <w:b/>
          <w:sz w:val="16"/>
        </w:rPr>
        <w:t xml:space="preserve"> </w:t>
      </w:r>
      <w:proofErr w:type="spellStart"/>
      <w:r w:rsidRPr="003D2608">
        <w:rPr>
          <w:rFonts w:ascii="Verdana" w:hAnsi="Verdana"/>
          <w:b/>
          <w:sz w:val="16"/>
        </w:rPr>
        <w:t>opsega</w:t>
      </w:r>
      <w:proofErr w:type="spellEnd"/>
      <w:r w:rsidRPr="003D2608">
        <w:rPr>
          <w:rFonts w:ascii="Verdana" w:hAnsi="Verdana"/>
          <w:b/>
          <w:sz w:val="16"/>
        </w:rPr>
        <w:t xml:space="preserve">, </w:t>
      </w:r>
      <w:proofErr w:type="spellStart"/>
      <w:r w:rsidRPr="003D2608">
        <w:rPr>
          <w:rFonts w:ascii="Verdana" w:hAnsi="Verdana"/>
          <w:b/>
          <w:sz w:val="16"/>
        </w:rPr>
        <w:t>preporuke</w:t>
      </w:r>
      <w:proofErr w:type="spellEnd"/>
      <w:r w:rsidRPr="003D2608">
        <w:rPr>
          <w:rFonts w:ascii="Verdana" w:hAnsi="Verdana"/>
          <w:b/>
          <w:sz w:val="16"/>
        </w:rPr>
        <w:t xml:space="preserve"> IARU</w:t>
      </w:r>
    </w:p>
    <w:p w:rsidR="0093265C" w:rsidRDefault="0093265C">
      <w:pPr>
        <w:rPr>
          <w:rFonts w:ascii="Verdana" w:hAnsi="Verdana"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IARU plan </w:t>
      </w:r>
      <w:proofErr w:type="spellStart"/>
      <w:r>
        <w:rPr>
          <w:rFonts w:ascii="Verdana" w:hAnsi="Verdana"/>
          <w:sz w:val="16"/>
        </w:rPr>
        <w:t>upotrebe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frekvencijskih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opsega</w:t>
      </w:r>
      <w:proofErr w:type="spellEnd"/>
      <w:r>
        <w:rPr>
          <w:rFonts w:ascii="Verdana" w:hAnsi="Verdana"/>
          <w:sz w:val="16"/>
        </w:rPr>
        <w:t xml:space="preserve">, </w:t>
      </w:r>
      <w:proofErr w:type="spellStart"/>
      <w:r>
        <w:rPr>
          <w:rFonts w:ascii="Verdana" w:hAnsi="Verdana"/>
          <w:sz w:val="16"/>
        </w:rPr>
        <w:t>preporuke</w:t>
      </w:r>
      <w:proofErr w:type="spellEnd"/>
      <w:r>
        <w:rPr>
          <w:rFonts w:ascii="Verdana" w:hAnsi="Verdana"/>
          <w:sz w:val="16"/>
        </w:rPr>
        <w:t xml:space="preserve"> IARU</w:t>
      </w:r>
    </w:p>
    <w:p w:rsidR="0093265C" w:rsidRDefault="0093265C">
      <w:pPr>
        <w:rPr>
          <w:rFonts w:ascii="Verdana" w:hAnsi="Verdana"/>
          <w:sz w:val="16"/>
          <w:lang w:val="sl-SI"/>
        </w:rPr>
      </w:pPr>
    </w:p>
    <w:p w:rsidR="00816704" w:rsidRDefault="00816704">
      <w:pPr>
        <w:jc w:val="both"/>
        <w:rPr>
          <w:rFonts w:ascii="Verdana" w:hAnsi="Verdana"/>
          <w:b/>
          <w:bCs/>
          <w:iCs/>
          <w:color w:val="008000"/>
          <w:sz w:val="28"/>
          <w:szCs w:val="28"/>
        </w:rPr>
      </w:pPr>
    </w:p>
    <w:p w:rsidR="0093265C" w:rsidRPr="00440CBF" w:rsidRDefault="0093265C">
      <w:pPr>
        <w:jc w:val="both"/>
        <w:rPr>
          <w:rFonts w:ascii="Verdana" w:hAnsi="Verdana"/>
          <w:b/>
          <w:bCs/>
          <w:iCs/>
          <w:color w:val="002060"/>
          <w:sz w:val="18"/>
          <w:szCs w:val="18"/>
        </w:rPr>
      </w:pPr>
      <w:r w:rsidRPr="00440CBF">
        <w:rPr>
          <w:rFonts w:ascii="Verdana" w:hAnsi="Verdana"/>
          <w:b/>
          <w:bCs/>
          <w:iCs/>
          <w:color w:val="002060"/>
          <w:sz w:val="18"/>
          <w:szCs w:val="18"/>
        </w:rPr>
        <w:t xml:space="preserve">C) NACIONALNI </w:t>
      </w:r>
      <w:r w:rsidRPr="00440CBF">
        <w:rPr>
          <w:rFonts w:ascii="Verdana" w:hAnsi="Verdana"/>
          <w:b/>
          <w:bCs/>
          <w:iCs/>
          <w:color w:val="002060"/>
          <w:sz w:val="18"/>
          <w:szCs w:val="18"/>
          <w:lang w:val="sl-SI"/>
        </w:rPr>
        <w:t>(SRPSKI)</w:t>
      </w:r>
      <w:r w:rsidRPr="00440CBF">
        <w:rPr>
          <w:rFonts w:ascii="Verdana" w:hAnsi="Verdana"/>
          <w:b/>
          <w:bCs/>
          <w:iCs/>
          <w:color w:val="002060"/>
          <w:sz w:val="18"/>
          <w:szCs w:val="18"/>
        </w:rPr>
        <w:t xml:space="preserve"> I MEĐUNARODNI PROPISI O AMATERSKOJ I AMATERSKOJ SATELITSKOJ SLUŽBI</w:t>
      </w:r>
    </w:p>
    <w:p w:rsidR="0093265C" w:rsidRDefault="0093265C">
      <w:pPr>
        <w:rPr>
          <w:rFonts w:ascii="Verdana" w:hAnsi="Verdana"/>
          <w:i/>
          <w:sz w:val="16"/>
        </w:rPr>
      </w:pPr>
    </w:p>
    <w:p w:rsidR="0093265C" w:rsidRDefault="00440CBF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C</w:t>
      </w:r>
      <w:r w:rsidR="0093265C">
        <w:rPr>
          <w:rFonts w:ascii="Verdana" w:hAnsi="Verdana"/>
          <w:sz w:val="16"/>
        </w:rPr>
        <w:t>1</w:t>
      </w:r>
      <w:proofErr w:type="spellEnd"/>
      <w:r w:rsidR="0093265C">
        <w:rPr>
          <w:rFonts w:ascii="Verdana" w:hAnsi="Verdana"/>
          <w:sz w:val="16"/>
        </w:rPr>
        <w:t>. Radio-</w:t>
      </w:r>
      <w:proofErr w:type="spellStart"/>
      <w:r w:rsidR="0093265C">
        <w:rPr>
          <w:rFonts w:ascii="Verdana" w:hAnsi="Verdana"/>
          <w:sz w:val="16"/>
        </w:rPr>
        <w:t>komunikacioni</w:t>
      </w:r>
      <w:proofErr w:type="spellEnd"/>
      <w:r w:rsidR="0093265C">
        <w:rPr>
          <w:rFonts w:ascii="Verdana" w:hAnsi="Verdana"/>
          <w:sz w:val="16"/>
        </w:rPr>
        <w:t xml:space="preserve"> </w:t>
      </w:r>
      <w:proofErr w:type="spellStart"/>
      <w:r w:rsidR="0093265C">
        <w:rPr>
          <w:rFonts w:ascii="Verdana" w:hAnsi="Verdana"/>
          <w:sz w:val="16"/>
        </w:rPr>
        <w:t>propisi</w:t>
      </w:r>
      <w:proofErr w:type="spellEnd"/>
      <w:r w:rsidR="0093265C">
        <w:rPr>
          <w:rFonts w:ascii="Verdana" w:hAnsi="Verdana"/>
          <w:sz w:val="16"/>
        </w:rPr>
        <w:t xml:space="preserve"> ITU (ITU-RR)</w:t>
      </w:r>
    </w:p>
    <w:p w:rsidR="0093265C" w:rsidRDefault="00440CBF">
      <w:pPr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C</w:t>
      </w:r>
      <w:r w:rsidR="0093265C">
        <w:rPr>
          <w:rFonts w:ascii="Verdana" w:hAnsi="Verdana"/>
          <w:sz w:val="16"/>
        </w:rPr>
        <w:t>3</w:t>
      </w:r>
      <w:proofErr w:type="spellEnd"/>
      <w:r w:rsidR="0093265C">
        <w:rPr>
          <w:rFonts w:ascii="Verdana" w:hAnsi="Verdana"/>
          <w:sz w:val="16"/>
        </w:rPr>
        <w:t xml:space="preserve">. </w:t>
      </w:r>
      <w:proofErr w:type="spellStart"/>
      <w:r w:rsidR="0093265C">
        <w:rPr>
          <w:rFonts w:ascii="Verdana" w:hAnsi="Verdana"/>
          <w:sz w:val="16"/>
        </w:rPr>
        <w:t>Zakoni</w:t>
      </w:r>
      <w:proofErr w:type="spellEnd"/>
      <w:r w:rsidR="0093265C">
        <w:rPr>
          <w:rFonts w:ascii="Verdana" w:hAnsi="Verdana"/>
          <w:sz w:val="16"/>
        </w:rPr>
        <w:t xml:space="preserve"> </w:t>
      </w:r>
      <w:proofErr w:type="spellStart"/>
      <w:r w:rsidR="0093265C">
        <w:rPr>
          <w:rFonts w:ascii="Verdana" w:hAnsi="Verdana"/>
          <w:sz w:val="16"/>
        </w:rPr>
        <w:t>R.Srbije</w:t>
      </w:r>
      <w:proofErr w:type="spellEnd"/>
      <w:r w:rsidR="0093265C">
        <w:rPr>
          <w:rFonts w:ascii="Verdana" w:hAnsi="Verdana"/>
          <w:sz w:val="16"/>
        </w:rPr>
        <w:t xml:space="preserve">, </w:t>
      </w:r>
      <w:proofErr w:type="spellStart"/>
      <w:r w:rsidR="0093265C">
        <w:rPr>
          <w:rFonts w:ascii="Verdana" w:hAnsi="Verdana"/>
          <w:sz w:val="16"/>
        </w:rPr>
        <w:t>pravilnici</w:t>
      </w:r>
      <w:proofErr w:type="spellEnd"/>
      <w:r w:rsidR="0093265C">
        <w:rPr>
          <w:rFonts w:ascii="Verdana" w:hAnsi="Verdana"/>
          <w:sz w:val="16"/>
        </w:rPr>
        <w:t xml:space="preserve">, </w:t>
      </w:r>
      <w:proofErr w:type="spellStart"/>
      <w:r w:rsidR="0093265C">
        <w:rPr>
          <w:rFonts w:ascii="Verdana" w:hAnsi="Verdana"/>
          <w:sz w:val="16"/>
        </w:rPr>
        <w:t>propisi</w:t>
      </w:r>
      <w:proofErr w:type="spellEnd"/>
      <w:r w:rsidR="0093265C">
        <w:rPr>
          <w:rFonts w:ascii="Verdana" w:hAnsi="Verdana"/>
          <w:sz w:val="16"/>
        </w:rPr>
        <w:t xml:space="preserve"> i </w:t>
      </w:r>
      <w:proofErr w:type="spellStart"/>
      <w:r w:rsidR="0093265C">
        <w:rPr>
          <w:rFonts w:ascii="Verdana" w:hAnsi="Verdana"/>
          <w:sz w:val="16"/>
        </w:rPr>
        <w:t>uslovi</w:t>
      </w:r>
      <w:proofErr w:type="spellEnd"/>
      <w:r w:rsidR="0093265C">
        <w:rPr>
          <w:rFonts w:ascii="Verdana" w:hAnsi="Verdana"/>
          <w:sz w:val="16"/>
        </w:rPr>
        <w:t xml:space="preserve"> </w:t>
      </w:r>
      <w:proofErr w:type="spellStart"/>
      <w:r w:rsidR="0093265C">
        <w:rPr>
          <w:rFonts w:ascii="Verdana" w:hAnsi="Verdana"/>
          <w:sz w:val="16"/>
        </w:rPr>
        <w:t>za</w:t>
      </w:r>
      <w:proofErr w:type="spellEnd"/>
      <w:r w:rsidR="0093265C">
        <w:rPr>
          <w:rFonts w:ascii="Verdana" w:hAnsi="Verdana"/>
          <w:sz w:val="16"/>
        </w:rPr>
        <w:t xml:space="preserve"> </w:t>
      </w:r>
      <w:proofErr w:type="spellStart"/>
      <w:r w:rsidR="0093265C">
        <w:rPr>
          <w:rFonts w:ascii="Verdana" w:hAnsi="Verdana"/>
          <w:sz w:val="16"/>
        </w:rPr>
        <w:t>dozvole</w:t>
      </w:r>
      <w:proofErr w:type="spellEnd"/>
    </w:p>
    <w:p w:rsidR="0093265C" w:rsidRDefault="0093265C">
      <w:pPr>
        <w:rPr>
          <w:rFonts w:ascii="Verdana" w:hAnsi="Verdana"/>
          <w:b/>
          <w:i/>
          <w:sz w:val="16"/>
        </w:rPr>
      </w:pPr>
    </w:p>
    <w:p w:rsidR="0093265C" w:rsidRPr="00440CBF" w:rsidRDefault="0093265C">
      <w:pPr>
        <w:rPr>
          <w:rFonts w:ascii="Verdana" w:hAnsi="Verdana"/>
          <w:b/>
          <w:sz w:val="16"/>
          <w:szCs w:val="16"/>
        </w:rPr>
      </w:pPr>
      <w:r w:rsidRPr="00440CBF">
        <w:rPr>
          <w:rFonts w:ascii="Verdana" w:hAnsi="Verdana"/>
          <w:b/>
          <w:sz w:val="16"/>
          <w:szCs w:val="16"/>
        </w:rPr>
        <w:t>C 1. Radio-</w:t>
      </w:r>
      <w:proofErr w:type="spellStart"/>
      <w:r w:rsidRPr="00440CBF">
        <w:rPr>
          <w:rFonts w:ascii="Verdana" w:hAnsi="Verdana"/>
          <w:b/>
          <w:sz w:val="16"/>
          <w:szCs w:val="16"/>
        </w:rPr>
        <w:t>komunikacioni</w:t>
      </w:r>
      <w:proofErr w:type="spellEnd"/>
      <w:r w:rsidRPr="00440CBF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440CBF">
        <w:rPr>
          <w:rFonts w:ascii="Verdana" w:hAnsi="Verdana"/>
          <w:b/>
          <w:sz w:val="16"/>
          <w:szCs w:val="16"/>
        </w:rPr>
        <w:t>propisi</w:t>
      </w:r>
      <w:proofErr w:type="spellEnd"/>
      <w:r w:rsidRPr="00440CBF">
        <w:rPr>
          <w:rFonts w:ascii="Verdana" w:hAnsi="Verdana"/>
          <w:b/>
          <w:sz w:val="16"/>
          <w:szCs w:val="16"/>
        </w:rPr>
        <w:t xml:space="preserve"> ITU (ITU-RR)</w:t>
      </w: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Definicija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službe</w:t>
      </w:r>
      <w:proofErr w:type="spellEnd"/>
      <w:r>
        <w:rPr>
          <w:rFonts w:ascii="Verdana" w:hAnsi="Verdana"/>
          <w:sz w:val="16"/>
        </w:rPr>
        <w:t xml:space="preserve"> i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satelitske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službe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Definicija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radio-</w:t>
      </w:r>
      <w:proofErr w:type="spellStart"/>
      <w:r>
        <w:rPr>
          <w:rFonts w:ascii="Verdana" w:hAnsi="Verdana"/>
          <w:sz w:val="16"/>
        </w:rPr>
        <w:t>stanice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Status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službe</w:t>
      </w:r>
      <w:proofErr w:type="spellEnd"/>
      <w:r>
        <w:rPr>
          <w:rFonts w:ascii="Verdana" w:hAnsi="Verdana"/>
          <w:sz w:val="16"/>
        </w:rPr>
        <w:t xml:space="preserve"> i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satelitske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službe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ITU </w:t>
      </w:r>
      <w:proofErr w:type="spellStart"/>
      <w:r>
        <w:rPr>
          <w:rFonts w:ascii="Verdana" w:hAnsi="Verdana"/>
          <w:sz w:val="16"/>
        </w:rPr>
        <w:t>podela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sveta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na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regione</w:t>
      </w:r>
      <w:proofErr w:type="spellEnd"/>
    </w:p>
    <w:p w:rsidR="0093265C" w:rsidRDefault="0093265C">
      <w:pPr>
        <w:rPr>
          <w:bCs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C 3. </w:t>
      </w:r>
      <w:proofErr w:type="spellStart"/>
      <w:r>
        <w:rPr>
          <w:rFonts w:ascii="Verdana" w:hAnsi="Verdana"/>
          <w:b/>
          <w:sz w:val="16"/>
        </w:rPr>
        <w:t>Zakoni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R.Srbije</w:t>
      </w:r>
      <w:proofErr w:type="spellEnd"/>
      <w:r>
        <w:rPr>
          <w:rFonts w:ascii="Verdana" w:hAnsi="Verdana"/>
          <w:b/>
          <w:sz w:val="16"/>
        </w:rPr>
        <w:t xml:space="preserve">, </w:t>
      </w:r>
      <w:proofErr w:type="spellStart"/>
      <w:r>
        <w:rPr>
          <w:rFonts w:ascii="Verdana" w:hAnsi="Verdana"/>
          <w:b/>
          <w:sz w:val="16"/>
        </w:rPr>
        <w:t>pravilnici</w:t>
      </w:r>
      <w:proofErr w:type="spellEnd"/>
      <w:r>
        <w:rPr>
          <w:rFonts w:ascii="Verdana" w:hAnsi="Verdana"/>
          <w:b/>
          <w:sz w:val="16"/>
        </w:rPr>
        <w:t xml:space="preserve">, </w:t>
      </w:r>
      <w:proofErr w:type="spellStart"/>
      <w:r>
        <w:rPr>
          <w:rFonts w:ascii="Verdana" w:hAnsi="Verdana"/>
          <w:b/>
          <w:sz w:val="16"/>
        </w:rPr>
        <w:t>propisi</w:t>
      </w:r>
      <w:proofErr w:type="spellEnd"/>
      <w:r>
        <w:rPr>
          <w:rFonts w:ascii="Verdana" w:hAnsi="Verdana"/>
          <w:b/>
          <w:sz w:val="16"/>
        </w:rPr>
        <w:t xml:space="preserve"> i </w:t>
      </w:r>
      <w:proofErr w:type="spellStart"/>
      <w:r>
        <w:rPr>
          <w:rFonts w:ascii="Verdana" w:hAnsi="Verdana"/>
          <w:b/>
          <w:sz w:val="16"/>
        </w:rPr>
        <w:t>uslovi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za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dozvole</w:t>
      </w:r>
      <w:proofErr w:type="spellEnd"/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Zakoni</w:t>
      </w:r>
      <w:proofErr w:type="spellEnd"/>
      <w:r>
        <w:rPr>
          <w:rFonts w:ascii="Verdana" w:hAnsi="Verdana"/>
          <w:sz w:val="16"/>
        </w:rPr>
        <w:t xml:space="preserve"> i </w:t>
      </w:r>
      <w:proofErr w:type="spellStart"/>
      <w:r>
        <w:rPr>
          <w:rFonts w:ascii="Verdana" w:hAnsi="Verdana"/>
          <w:sz w:val="16"/>
        </w:rPr>
        <w:t>pravilnici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R.Srbije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Propisi</w:t>
      </w:r>
      <w:proofErr w:type="spellEnd"/>
      <w:r>
        <w:rPr>
          <w:rFonts w:ascii="Verdana" w:hAnsi="Verdana"/>
          <w:sz w:val="16"/>
        </w:rPr>
        <w:t xml:space="preserve"> i </w:t>
      </w:r>
      <w:proofErr w:type="spellStart"/>
      <w:r>
        <w:rPr>
          <w:rFonts w:ascii="Verdana" w:hAnsi="Verdana"/>
          <w:sz w:val="16"/>
        </w:rPr>
        <w:t>uslovi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za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dobijanje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licence</w:t>
      </w:r>
      <w:proofErr w:type="spellEnd"/>
      <w:r>
        <w:rPr>
          <w:rFonts w:ascii="Verdana" w:hAnsi="Verdana"/>
          <w:sz w:val="16"/>
        </w:rPr>
        <w:t xml:space="preserve"> i </w:t>
      </w:r>
      <w:proofErr w:type="spellStart"/>
      <w:r>
        <w:rPr>
          <w:rFonts w:ascii="Verdana" w:hAnsi="Verdana"/>
          <w:sz w:val="16"/>
        </w:rPr>
        <w:t>dozvole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za</w:t>
      </w:r>
      <w:proofErr w:type="spellEnd"/>
      <w:r>
        <w:rPr>
          <w:rFonts w:ascii="Verdana" w:hAnsi="Verdana"/>
          <w:sz w:val="16"/>
        </w:rPr>
        <w:t xml:space="preserve"> rad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radio-</w:t>
      </w:r>
      <w:proofErr w:type="spellStart"/>
      <w:r>
        <w:rPr>
          <w:rFonts w:ascii="Verdana" w:hAnsi="Verdana"/>
          <w:sz w:val="16"/>
        </w:rPr>
        <w:t>stanice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 </w:t>
      </w:r>
      <w:proofErr w:type="spellStart"/>
      <w:r>
        <w:rPr>
          <w:rFonts w:ascii="Verdana" w:hAnsi="Verdana"/>
          <w:sz w:val="16"/>
        </w:rPr>
        <w:t>Poznavanje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vođenja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dnevnika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rada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amaterske</w:t>
      </w:r>
      <w:proofErr w:type="spellEnd"/>
      <w:r>
        <w:rPr>
          <w:rFonts w:ascii="Verdana" w:hAnsi="Verdana"/>
          <w:sz w:val="16"/>
        </w:rPr>
        <w:t xml:space="preserve"> radio-</w:t>
      </w:r>
      <w:proofErr w:type="spellStart"/>
      <w:r>
        <w:rPr>
          <w:rFonts w:ascii="Verdana" w:hAnsi="Verdana"/>
          <w:sz w:val="16"/>
        </w:rPr>
        <w:t>stanice</w:t>
      </w:r>
      <w:proofErr w:type="spellEnd"/>
      <w:r>
        <w:rPr>
          <w:rFonts w:ascii="Verdana" w:hAnsi="Verdana"/>
          <w:sz w:val="16"/>
        </w:rPr>
        <w:t>:</w:t>
      </w:r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- </w:t>
      </w:r>
      <w:proofErr w:type="spellStart"/>
      <w:r>
        <w:rPr>
          <w:rFonts w:ascii="Verdana" w:hAnsi="Verdana"/>
          <w:sz w:val="16"/>
        </w:rPr>
        <w:t>čuvanje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dnevnika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- </w:t>
      </w:r>
      <w:proofErr w:type="spellStart"/>
      <w:r>
        <w:rPr>
          <w:rFonts w:ascii="Verdana" w:hAnsi="Verdana"/>
          <w:sz w:val="16"/>
        </w:rPr>
        <w:t>svrha</w:t>
      </w:r>
      <w:proofErr w:type="spellEnd"/>
    </w:p>
    <w:p w:rsidR="0093265C" w:rsidRDefault="0093265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- </w:t>
      </w:r>
      <w:proofErr w:type="spellStart"/>
      <w:r>
        <w:rPr>
          <w:rFonts w:ascii="Verdana" w:hAnsi="Verdana"/>
          <w:sz w:val="16"/>
        </w:rPr>
        <w:t>podaci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koji</w:t>
      </w:r>
      <w:proofErr w:type="spellEnd"/>
      <w:r>
        <w:rPr>
          <w:rFonts w:ascii="Verdana" w:hAnsi="Verdana"/>
          <w:sz w:val="16"/>
        </w:rPr>
        <w:t xml:space="preserve"> se </w:t>
      </w:r>
      <w:proofErr w:type="spellStart"/>
      <w:r>
        <w:rPr>
          <w:rFonts w:ascii="Verdana" w:hAnsi="Verdana"/>
          <w:sz w:val="16"/>
        </w:rPr>
        <w:t>unose</w:t>
      </w:r>
      <w:proofErr w:type="spellEnd"/>
      <w:r>
        <w:rPr>
          <w:rFonts w:ascii="Verdana" w:hAnsi="Verdana"/>
          <w:sz w:val="16"/>
        </w:rPr>
        <w:t xml:space="preserve"> u </w:t>
      </w:r>
      <w:proofErr w:type="spellStart"/>
      <w:r>
        <w:rPr>
          <w:rFonts w:ascii="Verdana" w:hAnsi="Verdana"/>
          <w:sz w:val="16"/>
        </w:rPr>
        <w:t>dnevnik</w:t>
      </w:r>
      <w:proofErr w:type="spellEnd"/>
    </w:p>
    <w:p w:rsidR="0093265C" w:rsidRDefault="0093265C">
      <w:pPr>
        <w:rPr>
          <w:rFonts w:ascii="Verdana" w:hAnsi="Verdana"/>
          <w:b/>
          <w:sz w:val="16"/>
        </w:rPr>
      </w:pPr>
    </w:p>
    <w:p w:rsidR="0093265C" w:rsidRDefault="0093265C">
      <w:pPr>
        <w:rPr>
          <w:rFonts w:ascii="Verdana" w:hAnsi="Verdana"/>
          <w:sz w:val="16"/>
          <w:szCs w:val="22"/>
        </w:rPr>
      </w:pPr>
    </w:p>
    <w:p w:rsidR="0093265C" w:rsidRDefault="0093265C">
      <w:pPr>
        <w:jc w:val="both"/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</w:rPr>
        <w:t xml:space="preserve">3.1 </w:t>
      </w:r>
      <w:proofErr w:type="spellStart"/>
      <w:r>
        <w:rPr>
          <w:rFonts w:ascii="Verdana" w:hAnsi="Verdana"/>
          <w:sz w:val="16"/>
          <w:szCs w:val="22"/>
        </w:rPr>
        <w:t>Odredbe</w:t>
      </w:r>
      <w:proofErr w:type="spellEnd"/>
      <w:r>
        <w:rPr>
          <w:rFonts w:ascii="Verdana" w:hAnsi="Verdana"/>
          <w:sz w:val="16"/>
          <w:szCs w:val="22"/>
        </w:rPr>
        <w:t xml:space="preserve"> </w:t>
      </w:r>
      <w:r>
        <w:rPr>
          <w:rFonts w:ascii="Verdana" w:hAnsi="Verdana"/>
          <w:sz w:val="16"/>
          <w:szCs w:val="22"/>
          <w:lang w:val="sr-Latn-CS"/>
        </w:rPr>
        <w:t xml:space="preserve">Zakona o </w:t>
      </w:r>
      <w:r w:rsidR="003D2608">
        <w:rPr>
          <w:rFonts w:ascii="Verdana" w:hAnsi="Verdana"/>
          <w:sz w:val="16"/>
          <w:szCs w:val="22"/>
          <w:lang w:val="sr-Latn-CS"/>
        </w:rPr>
        <w:t>elektronskim komunikacijama</w:t>
      </w:r>
      <w:r>
        <w:rPr>
          <w:rFonts w:ascii="Verdana" w:hAnsi="Verdana"/>
          <w:sz w:val="16"/>
          <w:szCs w:val="22"/>
          <w:lang w:val="sr-Latn-CS"/>
        </w:rPr>
        <w:t xml:space="preserve"> i podzakonska akta koja regulišu rad radio-stanica i rad amaterske i amaterske satelitske službe (na pr. Pravilnik o uslovima za rad amaterskih radio-stanica)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3.2 Nadležnosti službi za nadzor telekomunikacija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3.3 Propisi i uslovi za dobijanje dozvole za rad amaterskih radio-stanica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vrste amaterskih radio-stanica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dozvola za rad amaterske radio-stanice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tehnički uslovi za rad amaterske radio-stanice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lokacija amaterske radio-stanice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pozivni znaci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dozvoljeni frekvencijski opsezi, vrste emisija i dozvoljene snage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sadržaj amaterskih radio-komunikacija, „ham-spirit“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ispit za zvanje radio-amatera, klase radio-amatera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radio-amaterska licenca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3.4 Praksa održavanja amaterskih radio-veza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sadržaj amaterske radio-veze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amaterske radio-veze u takmičenjima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 xml:space="preserve">- digitalne amaterske radio-veze 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- specifičnosti amaterskih radio-veza na VHF/UHF/SHF opsezima</w:t>
      </w: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93265C">
      <w:pPr>
        <w:rPr>
          <w:rFonts w:ascii="Verdana" w:hAnsi="Verdana"/>
          <w:sz w:val="16"/>
          <w:szCs w:val="22"/>
          <w:lang w:val="sr-Latn-CS"/>
        </w:rPr>
      </w:pPr>
    </w:p>
    <w:p w:rsidR="0093265C" w:rsidRDefault="00816704" w:rsidP="003D2608">
      <w:pPr>
        <w:jc w:val="center"/>
        <w:rPr>
          <w:rFonts w:ascii="Verdana" w:hAnsi="Verdana"/>
          <w:sz w:val="16"/>
          <w:szCs w:val="22"/>
          <w:lang w:val="sr-Latn-CS"/>
        </w:rPr>
      </w:pPr>
      <w:r>
        <w:rPr>
          <w:rFonts w:ascii="Verdana" w:hAnsi="Verdana"/>
          <w:sz w:val="16"/>
          <w:szCs w:val="22"/>
          <w:lang w:val="sr-Latn-CS"/>
        </w:rPr>
        <w:t>***</w:t>
      </w:r>
    </w:p>
    <w:p w:rsidR="00E12DF5" w:rsidRDefault="00E12DF5" w:rsidP="00816704">
      <w:pPr>
        <w:overflowPunct/>
        <w:textAlignment w:val="auto"/>
        <w:rPr>
          <w:b/>
          <w:bCs/>
          <w:sz w:val="19"/>
          <w:szCs w:val="19"/>
          <w:lang w:val="sr-Cyrl-CS"/>
        </w:rPr>
      </w:pPr>
    </w:p>
    <w:p w:rsidR="00805D7D" w:rsidRDefault="00E12DF5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  <w:r>
        <w:rPr>
          <w:rFonts w:ascii="Cambria" w:hAnsi="Cambria"/>
          <w:bCs/>
          <w:sz w:val="19"/>
          <w:szCs w:val="19"/>
          <w:lang w:val="sr-Cyrl-CS"/>
        </w:rPr>
        <w:t>Време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</w:tblGrid>
      <w:tr w:rsidR="00E12DF5" w:rsidTr="00E12DF5"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Област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 w:rsidRPr="00E12DF5">
              <w:rPr>
                <w:rFonts w:ascii="Verdana" w:hAnsi="Verdana"/>
                <w:b/>
                <w:bCs/>
                <w:sz w:val="12"/>
                <w:lang w:val="sr-Cyrl-CS"/>
              </w:rPr>
              <w:t>Број наставних часова</w:t>
            </w:r>
          </w:p>
        </w:tc>
      </w:tr>
      <w:tr w:rsidR="00E12DF5" w:rsidTr="00E12DF5"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</w:rPr>
            </w:pPr>
          </w:p>
        </w:tc>
      </w:tr>
      <w:tr w:rsidR="00E12DF5" w:rsidTr="00E12DF5"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А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 w:rsidRPr="00E12DF5">
              <w:rPr>
                <w:rFonts w:ascii="Verdana" w:hAnsi="Verdana"/>
                <w:b/>
                <w:bCs/>
                <w:sz w:val="12"/>
                <w:lang w:val="sr-Cyrl-CS"/>
              </w:rPr>
              <w:t>1</w:t>
            </w:r>
            <w:r>
              <w:rPr>
                <w:rFonts w:ascii="Verdana" w:hAnsi="Verdana"/>
                <w:b/>
                <w:bCs/>
                <w:sz w:val="12"/>
                <w:lang w:val="sr-Cyrl-CS"/>
              </w:rPr>
              <w:t>2</w:t>
            </w:r>
          </w:p>
        </w:tc>
      </w:tr>
      <w:tr w:rsidR="00E12DF5" w:rsidTr="00E12DF5"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Б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>
              <w:rPr>
                <w:rFonts w:ascii="Verdana" w:hAnsi="Verdana"/>
                <w:b/>
                <w:bCs/>
                <w:sz w:val="12"/>
                <w:lang w:val="sr-Cyrl-CS"/>
              </w:rPr>
              <w:t>8</w:t>
            </w:r>
          </w:p>
        </w:tc>
      </w:tr>
      <w:tr w:rsidR="00E12DF5" w:rsidTr="00E12DF5">
        <w:tc>
          <w:tcPr>
            <w:tcW w:w="2093" w:type="dxa"/>
          </w:tcPr>
          <w:p w:rsidR="00E12DF5" w:rsidRPr="00E12DF5" w:rsidRDefault="00E12DF5" w:rsidP="008B77E0">
            <w:pPr>
              <w:jc w:val="center"/>
              <w:rPr>
                <w:rFonts w:ascii="Verdana" w:hAnsi="Verdana"/>
                <w:b/>
                <w:sz w:val="12"/>
                <w:lang w:val="sr-Cyrl-CS"/>
              </w:rPr>
            </w:pPr>
            <w:r>
              <w:rPr>
                <w:rFonts w:ascii="Verdana" w:hAnsi="Verdana"/>
                <w:b/>
                <w:sz w:val="12"/>
                <w:lang w:val="sr-Cyrl-CS"/>
              </w:rPr>
              <w:t>Ц</w:t>
            </w:r>
          </w:p>
        </w:tc>
        <w:tc>
          <w:tcPr>
            <w:tcW w:w="2693" w:type="dxa"/>
          </w:tcPr>
          <w:p w:rsidR="00E12DF5" w:rsidRPr="00E12DF5" w:rsidRDefault="00E12DF5" w:rsidP="00E12DF5">
            <w:pPr>
              <w:jc w:val="center"/>
              <w:rPr>
                <w:rFonts w:ascii="Verdana" w:hAnsi="Verdana"/>
                <w:b/>
                <w:bCs/>
                <w:sz w:val="12"/>
                <w:lang w:val="sr-Cyrl-CS"/>
              </w:rPr>
            </w:pPr>
            <w:r>
              <w:rPr>
                <w:rFonts w:ascii="Verdana" w:hAnsi="Verdana"/>
                <w:b/>
                <w:bCs/>
                <w:sz w:val="12"/>
                <w:lang w:val="sr-Cyrl-CS"/>
              </w:rPr>
              <w:t>8</w:t>
            </w:r>
          </w:p>
        </w:tc>
      </w:tr>
      <w:tr w:rsidR="00E12DF5" w:rsidTr="00E12DF5"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Default="00E12DF5" w:rsidP="00E12DF5">
            <w:pPr>
              <w:jc w:val="center"/>
              <w:rPr>
                <w:rFonts w:ascii="Verdana" w:hAnsi="Verdana"/>
                <w:bCs/>
                <w:sz w:val="12"/>
              </w:rPr>
            </w:pPr>
          </w:p>
        </w:tc>
      </w:tr>
      <w:tr w:rsidR="00E12DF5" w:rsidTr="00E12DF5"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Default="00E12DF5" w:rsidP="00E12DF5">
            <w:pPr>
              <w:jc w:val="center"/>
              <w:rPr>
                <w:rFonts w:ascii="Verdana" w:hAnsi="Verdana"/>
                <w:bCs/>
                <w:sz w:val="12"/>
              </w:rPr>
            </w:pPr>
          </w:p>
        </w:tc>
      </w:tr>
      <w:tr w:rsidR="00E12DF5" w:rsidTr="00E12DF5">
        <w:tc>
          <w:tcPr>
            <w:tcW w:w="2093" w:type="dxa"/>
          </w:tcPr>
          <w:p w:rsidR="00E12DF5" w:rsidRDefault="00E12DF5" w:rsidP="008B77E0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693" w:type="dxa"/>
          </w:tcPr>
          <w:p w:rsidR="00E12DF5" w:rsidRDefault="00E12DF5" w:rsidP="00E12DF5">
            <w:pPr>
              <w:jc w:val="center"/>
              <w:rPr>
                <w:rFonts w:ascii="Verdana" w:hAnsi="Verdana"/>
                <w:bCs/>
                <w:sz w:val="12"/>
              </w:rPr>
            </w:pPr>
          </w:p>
        </w:tc>
      </w:tr>
    </w:tbl>
    <w:p w:rsidR="00E12DF5" w:rsidRDefault="00E12DF5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Default="007809A2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Default="007809A2" w:rsidP="00816704">
      <w:pPr>
        <w:overflowPunct/>
        <w:textAlignment w:val="auto"/>
        <w:rPr>
          <w:rFonts w:ascii="Cambria" w:hAnsi="Cambria"/>
          <w:bCs/>
          <w:sz w:val="19"/>
          <w:szCs w:val="19"/>
          <w:lang w:val="sr-Cyrl-CS"/>
        </w:rPr>
      </w:pPr>
    </w:p>
    <w:p w:rsidR="007809A2" w:rsidRPr="007809A2" w:rsidRDefault="007809A2" w:rsidP="007809A2">
      <w:pPr>
        <w:overflowPunct/>
        <w:jc w:val="right"/>
        <w:textAlignment w:val="auto"/>
        <w:rPr>
          <w:rFonts w:ascii="Cambria" w:hAnsi="Cambria"/>
          <w:bCs/>
          <w:sz w:val="14"/>
          <w:szCs w:val="14"/>
        </w:rPr>
      </w:pPr>
      <w:r>
        <w:rPr>
          <w:rFonts w:ascii="Cambria" w:hAnsi="Cambria"/>
          <w:bCs/>
          <w:sz w:val="14"/>
          <w:szCs w:val="14"/>
          <w:lang w:val="sr-Cyrl-CS"/>
        </w:rPr>
        <w:t>20</w:t>
      </w:r>
      <w:r w:rsidR="00763EFE">
        <w:rPr>
          <w:rFonts w:ascii="Cambria" w:hAnsi="Cambria"/>
          <w:bCs/>
          <w:sz w:val="14"/>
          <w:szCs w:val="14"/>
        </w:rPr>
        <w:t>22</w:t>
      </w:r>
      <w:r>
        <w:rPr>
          <w:rFonts w:ascii="Cambria" w:hAnsi="Cambria"/>
          <w:bCs/>
          <w:sz w:val="14"/>
          <w:szCs w:val="14"/>
          <w:lang w:val="sr-Cyrl-CS"/>
        </w:rPr>
        <w:t xml:space="preserve">. Припремио </w:t>
      </w:r>
      <w:r w:rsidRPr="007809A2">
        <w:rPr>
          <w:rFonts w:ascii="Cambria" w:hAnsi="Cambria"/>
          <w:bCs/>
          <w:sz w:val="14"/>
          <w:szCs w:val="14"/>
        </w:rPr>
        <w:t>YU1RA</w:t>
      </w:r>
    </w:p>
    <w:sectPr w:rsidR="007809A2" w:rsidRPr="007809A2">
      <w:type w:val="continuous"/>
      <w:pgSz w:w="11907" w:h="16840" w:code="9"/>
      <w:pgMar w:top="567" w:right="70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BB" w:rsidRDefault="00D020BB">
      <w:r>
        <w:separator/>
      </w:r>
    </w:p>
  </w:endnote>
  <w:endnote w:type="continuationSeparator" w:id="0">
    <w:p w:rsidR="00D020BB" w:rsidRDefault="00D0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5C" w:rsidRDefault="0093265C">
    <w:pPr>
      <w:pStyle w:val="Footer"/>
      <w:jc w:val="center"/>
      <w:rPr>
        <w:rStyle w:val="PageNumber"/>
        <w:i/>
        <w:sz w:val="12"/>
      </w:rPr>
    </w:pPr>
  </w:p>
  <w:p w:rsidR="0093265C" w:rsidRDefault="0093265C">
    <w:pPr>
      <w:pStyle w:val="Footer"/>
      <w:jc w:val="center"/>
      <w:rPr>
        <w:rStyle w:val="PageNumber"/>
        <w:i/>
        <w:sz w:val="12"/>
      </w:rPr>
    </w:pPr>
  </w:p>
  <w:p w:rsidR="0093265C" w:rsidRDefault="0093265C">
    <w:pPr>
      <w:pStyle w:val="Footer"/>
      <w:jc w:val="center"/>
      <w:rPr>
        <w:rFonts w:ascii="Arial" w:hAnsi="Arial" w:cs="Arial"/>
        <w:i/>
        <w:sz w:val="14"/>
        <w:szCs w:val="14"/>
      </w:rPr>
    </w:pPr>
    <w:r>
      <w:rPr>
        <w:rStyle w:val="PageNumber"/>
        <w:rFonts w:ascii="Arial" w:hAnsi="Arial" w:cs="Arial"/>
        <w:i/>
        <w:sz w:val="14"/>
        <w:szCs w:val="14"/>
      </w:rPr>
      <w:fldChar w:fldCharType="begin"/>
    </w:r>
    <w:r>
      <w:rPr>
        <w:rStyle w:val="PageNumber"/>
        <w:rFonts w:ascii="Arial" w:hAnsi="Arial" w:cs="Arial"/>
        <w:i/>
        <w:sz w:val="14"/>
        <w:szCs w:val="14"/>
      </w:rPr>
      <w:instrText xml:space="preserve"> PAGE </w:instrText>
    </w:r>
    <w:r>
      <w:rPr>
        <w:rStyle w:val="PageNumber"/>
        <w:rFonts w:ascii="Arial" w:hAnsi="Arial" w:cs="Arial"/>
        <w:i/>
        <w:sz w:val="14"/>
        <w:szCs w:val="14"/>
      </w:rPr>
      <w:fldChar w:fldCharType="separate"/>
    </w:r>
    <w:r w:rsidR="00141F3E">
      <w:rPr>
        <w:rStyle w:val="PageNumber"/>
        <w:rFonts w:ascii="Arial" w:hAnsi="Arial" w:cs="Arial"/>
        <w:i/>
        <w:noProof/>
        <w:sz w:val="14"/>
        <w:szCs w:val="14"/>
      </w:rPr>
      <w:t>1</w:t>
    </w:r>
    <w:r>
      <w:rPr>
        <w:rStyle w:val="PageNumber"/>
        <w:rFonts w:ascii="Arial" w:hAnsi="Arial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BB" w:rsidRDefault="00D020BB">
      <w:r>
        <w:separator/>
      </w:r>
    </w:p>
  </w:footnote>
  <w:footnote w:type="continuationSeparator" w:id="0">
    <w:p w:rsidR="00D020BB" w:rsidRDefault="00D02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5C" w:rsidRPr="007B3442" w:rsidRDefault="00AD1056" w:rsidP="007B3442">
    <w:pPr>
      <w:pStyle w:val="Header"/>
      <w:jc w:val="right"/>
      <w:rPr>
        <w:rFonts w:ascii="Cambria" w:hAnsi="Cambria" w:cs="Arial"/>
        <w:b/>
        <w:color w:val="002060"/>
        <w:sz w:val="16"/>
        <w:szCs w:val="16"/>
        <w:lang w:val="sr-Cyrl-CS"/>
      </w:rPr>
    </w:pPr>
    <w:r>
      <w:rPr>
        <w:rFonts w:ascii="Cambria" w:hAnsi="Cambria" w:cs="Arial"/>
        <w:b/>
        <w:color w:val="002060"/>
        <w:sz w:val="16"/>
        <w:szCs w:val="16"/>
        <w:lang w:val="sr-Cyrl-CS"/>
      </w:rPr>
      <w:t>Предлог-Програм-</w:t>
    </w:r>
    <w:r w:rsidR="007B3442" w:rsidRPr="007B3442">
      <w:rPr>
        <w:rFonts w:ascii="Cambria" w:hAnsi="Cambria" w:cs="Arial"/>
        <w:b/>
        <w:color w:val="002060"/>
        <w:sz w:val="16"/>
        <w:szCs w:val="16"/>
        <w:lang w:val="sr-Cyrl-CS"/>
      </w:rPr>
      <w:t>Испит</w:t>
    </w:r>
    <w:r>
      <w:rPr>
        <w:rFonts w:ascii="Cambria" w:hAnsi="Cambria" w:cs="Arial"/>
        <w:b/>
        <w:color w:val="002060"/>
        <w:sz w:val="16"/>
        <w:szCs w:val="16"/>
        <w:lang w:val="sr-Cyrl-CS"/>
      </w:rPr>
      <w:t>-</w:t>
    </w:r>
    <w:r w:rsidR="00177B62">
      <w:rPr>
        <w:rFonts w:ascii="Cambria" w:hAnsi="Cambria" w:cs="Arial"/>
        <w:b/>
        <w:color w:val="002060"/>
        <w:sz w:val="16"/>
        <w:szCs w:val="16"/>
      </w:rPr>
      <w:t>2</w:t>
    </w:r>
    <w:r w:rsidR="007B3442" w:rsidRPr="007B3442">
      <w:rPr>
        <w:rFonts w:ascii="Cambria" w:hAnsi="Cambria" w:cs="Arial"/>
        <w:b/>
        <w:color w:val="002060"/>
        <w:sz w:val="16"/>
        <w:szCs w:val="16"/>
        <w:lang w:val="sr-Cyrl-CS"/>
      </w:rPr>
      <w:t xml:space="preserve">. </w:t>
    </w:r>
    <w:r w:rsidRPr="007B3442">
      <w:rPr>
        <w:rFonts w:ascii="Cambria" w:hAnsi="Cambria" w:cs="Arial"/>
        <w:b/>
        <w:color w:val="002060"/>
        <w:sz w:val="16"/>
        <w:szCs w:val="16"/>
        <w:lang w:val="sr-Cyrl-CS"/>
      </w:rPr>
      <w:t>К</w:t>
    </w:r>
    <w:r w:rsidR="007B3442" w:rsidRPr="007B3442">
      <w:rPr>
        <w:rFonts w:ascii="Cambria" w:hAnsi="Cambria" w:cs="Arial"/>
        <w:b/>
        <w:color w:val="002060"/>
        <w:sz w:val="16"/>
        <w:szCs w:val="16"/>
        <w:lang w:val="sr-Cyrl-CS"/>
      </w:rPr>
      <w:t>лас</w:t>
    </w:r>
    <w:r>
      <w:rPr>
        <w:rFonts w:ascii="Cambria" w:hAnsi="Cambria" w:cs="Arial"/>
        <w:b/>
        <w:color w:val="002060"/>
        <w:sz w:val="16"/>
        <w:szCs w:val="16"/>
        <w:lang w:val="sr-Cyrl-CS"/>
      </w:rPr>
      <w:t>а_20</w:t>
    </w:r>
    <w:r w:rsidR="00177B62">
      <w:rPr>
        <w:rFonts w:ascii="Cambria" w:hAnsi="Cambria" w:cs="Arial"/>
        <w:b/>
        <w:color w:val="002060"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3E4"/>
    <w:multiLevelType w:val="hybridMultilevel"/>
    <w:tmpl w:val="A454AFB4"/>
    <w:lvl w:ilvl="0" w:tplc="D7E285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64AEF"/>
    <w:multiLevelType w:val="multilevel"/>
    <w:tmpl w:val="31D04D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6EA69A4"/>
    <w:multiLevelType w:val="hybridMultilevel"/>
    <w:tmpl w:val="B6A2D2D4"/>
    <w:lvl w:ilvl="0" w:tplc="9E4C364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B10E8"/>
    <w:multiLevelType w:val="multilevel"/>
    <w:tmpl w:val="827E83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AB0D3A"/>
    <w:multiLevelType w:val="multilevel"/>
    <w:tmpl w:val="2B5E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64D52"/>
    <w:multiLevelType w:val="hybridMultilevel"/>
    <w:tmpl w:val="41FE2FF2"/>
    <w:lvl w:ilvl="0" w:tplc="9754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5D084D"/>
    <w:multiLevelType w:val="hybridMultilevel"/>
    <w:tmpl w:val="B678A922"/>
    <w:lvl w:ilvl="0" w:tplc="6B10C8E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67D85"/>
    <w:multiLevelType w:val="multilevel"/>
    <w:tmpl w:val="4FF626BC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8">
    <w:nsid w:val="744B3902"/>
    <w:multiLevelType w:val="multilevel"/>
    <w:tmpl w:val="9F76DD66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9">
    <w:nsid w:val="7E70644C"/>
    <w:multiLevelType w:val="hybridMultilevel"/>
    <w:tmpl w:val="11287172"/>
    <w:lvl w:ilvl="0" w:tplc="9E1AF6D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B3AB5"/>
    <w:multiLevelType w:val="multilevel"/>
    <w:tmpl w:val="C23ACBB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2C"/>
    <w:rsid w:val="000A37DF"/>
    <w:rsid w:val="000D6B75"/>
    <w:rsid w:val="000E03D4"/>
    <w:rsid w:val="00106CEF"/>
    <w:rsid w:val="00114F1E"/>
    <w:rsid w:val="00141F3E"/>
    <w:rsid w:val="00177B62"/>
    <w:rsid w:val="00181A8A"/>
    <w:rsid w:val="00181C9F"/>
    <w:rsid w:val="00191F96"/>
    <w:rsid w:val="001D1FB8"/>
    <w:rsid w:val="003944B5"/>
    <w:rsid w:val="003B5DEA"/>
    <w:rsid w:val="003D2608"/>
    <w:rsid w:val="00427B73"/>
    <w:rsid w:val="00440CBF"/>
    <w:rsid w:val="00482424"/>
    <w:rsid w:val="0051729D"/>
    <w:rsid w:val="00517401"/>
    <w:rsid w:val="00521DD3"/>
    <w:rsid w:val="00566321"/>
    <w:rsid w:val="005868E2"/>
    <w:rsid w:val="005B2B74"/>
    <w:rsid w:val="005E6FAC"/>
    <w:rsid w:val="005F21F6"/>
    <w:rsid w:val="00610FC7"/>
    <w:rsid w:val="00647120"/>
    <w:rsid w:val="0069634F"/>
    <w:rsid w:val="006B6EC6"/>
    <w:rsid w:val="006F7610"/>
    <w:rsid w:val="007310DE"/>
    <w:rsid w:val="00763EFE"/>
    <w:rsid w:val="007809A2"/>
    <w:rsid w:val="007A0EA4"/>
    <w:rsid w:val="007B3442"/>
    <w:rsid w:val="007D24E4"/>
    <w:rsid w:val="007D7F8A"/>
    <w:rsid w:val="007E1615"/>
    <w:rsid w:val="0080301B"/>
    <w:rsid w:val="00805D7D"/>
    <w:rsid w:val="00810A61"/>
    <w:rsid w:val="00816704"/>
    <w:rsid w:val="008B77E0"/>
    <w:rsid w:val="00901298"/>
    <w:rsid w:val="00921543"/>
    <w:rsid w:val="0093265C"/>
    <w:rsid w:val="00955D4F"/>
    <w:rsid w:val="00986AB1"/>
    <w:rsid w:val="00990843"/>
    <w:rsid w:val="00A050BE"/>
    <w:rsid w:val="00A219F0"/>
    <w:rsid w:val="00A2599A"/>
    <w:rsid w:val="00A905AD"/>
    <w:rsid w:val="00A91692"/>
    <w:rsid w:val="00AD1056"/>
    <w:rsid w:val="00AE56F1"/>
    <w:rsid w:val="00B26074"/>
    <w:rsid w:val="00B67C33"/>
    <w:rsid w:val="00B840F2"/>
    <w:rsid w:val="00BB36A5"/>
    <w:rsid w:val="00BD6134"/>
    <w:rsid w:val="00BD6EE5"/>
    <w:rsid w:val="00BE7F40"/>
    <w:rsid w:val="00C11DE4"/>
    <w:rsid w:val="00C3013D"/>
    <w:rsid w:val="00D01617"/>
    <w:rsid w:val="00D020BB"/>
    <w:rsid w:val="00D439B9"/>
    <w:rsid w:val="00D5372C"/>
    <w:rsid w:val="00D755F1"/>
    <w:rsid w:val="00DA47AB"/>
    <w:rsid w:val="00DD501C"/>
    <w:rsid w:val="00DE527F"/>
    <w:rsid w:val="00E12DF5"/>
    <w:rsid w:val="00E51573"/>
    <w:rsid w:val="00E64477"/>
    <w:rsid w:val="00E91CD6"/>
    <w:rsid w:val="00F603CA"/>
    <w:rsid w:val="00F70EEB"/>
    <w:rsid w:val="00F73321"/>
    <w:rsid w:val="00F841F8"/>
    <w:rsid w:val="00FB1889"/>
    <w:rsid w:val="00FB48E8"/>
    <w:rsid w:val="00FC23C3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26"/>
        <w:tab w:val="left" w:pos="9286"/>
      </w:tabs>
      <w:outlineLvl w:val="2"/>
    </w:pPr>
    <w:rPr>
      <w:rFonts w:ascii="Verdana" w:hAnsi="Verdana"/>
      <w:sz w:val="24"/>
      <w:u w:val="single"/>
    </w:rPr>
  </w:style>
  <w:style w:type="paragraph" w:styleId="Heading4">
    <w:name w:val="heading 4"/>
    <w:basedOn w:val="Normal"/>
    <w:next w:val="Normal"/>
    <w:qFormat/>
    <w:pPr>
      <w:overflowPunct/>
      <w:autoSpaceDE/>
      <w:autoSpaceDN/>
      <w:adjustRightInd/>
      <w:textAlignment w:val="auto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526"/>
        <w:tab w:val="left" w:pos="9286"/>
      </w:tabs>
      <w:outlineLvl w:val="6"/>
    </w:pPr>
    <w:rPr>
      <w:rFonts w:ascii="Verdana" w:hAnsi="Verdan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 w:cs="Arial"/>
      <w:b/>
      <w:color w:val="333399"/>
      <w:sz w:val="1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color w:val="00008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overflowPunct/>
      <w:autoSpaceDE/>
      <w:autoSpaceDN/>
      <w:adjustRightInd/>
      <w:ind w:left="720" w:hanging="720"/>
      <w:textAlignment w:val="auto"/>
    </w:pPr>
    <w:rPr>
      <w:bCs/>
      <w:sz w:val="24"/>
      <w:lang w:val="fr-FR"/>
    </w:rPr>
  </w:style>
  <w:style w:type="paragraph" w:customStyle="1" w:styleId="Potpisnik">
    <w:name w:val="Potpisnik"/>
    <w:basedOn w:val="Normal"/>
    <w:next w:val="Normal"/>
    <w:pPr>
      <w:overflowPunct/>
      <w:autoSpaceDE/>
      <w:autoSpaceDN/>
      <w:adjustRightInd/>
      <w:jc w:val="center"/>
      <w:textAlignment w:val="auto"/>
    </w:pPr>
    <w:rPr>
      <w:sz w:val="24"/>
      <w:szCs w:val="24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Verdana" w:hAnsi="Verdana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01298"/>
  </w:style>
  <w:style w:type="paragraph" w:styleId="BalloonText">
    <w:name w:val="Balloon Text"/>
    <w:basedOn w:val="Normal"/>
    <w:link w:val="BalloonTextChar"/>
    <w:uiPriority w:val="99"/>
    <w:semiHidden/>
    <w:unhideWhenUsed/>
    <w:rsid w:val="0090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2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26"/>
        <w:tab w:val="left" w:pos="9286"/>
      </w:tabs>
      <w:outlineLvl w:val="2"/>
    </w:pPr>
    <w:rPr>
      <w:rFonts w:ascii="Verdana" w:hAnsi="Verdana"/>
      <w:sz w:val="24"/>
      <w:u w:val="single"/>
    </w:rPr>
  </w:style>
  <w:style w:type="paragraph" w:styleId="Heading4">
    <w:name w:val="heading 4"/>
    <w:basedOn w:val="Normal"/>
    <w:next w:val="Normal"/>
    <w:qFormat/>
    <w:pPr>
      <w:overflowPunct/>
      <w:autoSpaceDE/>
      <w:autoSpaceDN/>
      <w:adjustRightInd/>
      <w:textAlignment w:val="auto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526"/>
        <w:tab w:val="left" w:pos="9286"/>
      </w:tabs>
      <w:outlineLvl w:val="6"/>
    </w:pPr>
    <w:rPr>
      <w:rFonts w:ascii="Verdana" w:hAnsi="Verdan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 w:cs="Arial"/>
      <w:b/>
      <w:color w:val="333399"/>
      <w:sz w:val="1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color w:val="00008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overflowPunct/>
      <w:autoSpaceDE/>
      <w:autoSpaceDN/>
      <w:adjustRightInd/>
      <w:ind w:left="720" w:hanging="720"/>
      <w:textAlignment w:val="auto"/>
    </w:pPr>
    <w:rPr>
      <w:bCs/>
      <w:sz w:val="24"/>
      <w:lang w:val="fr-FR"/>
    </w:rPr>
  </w:style>
  <w:style w:type="paragraph" w:customStyle="1" w:styleId="Potpisnik">
    <w:name w:val="Potpisnik"/>
    <w:basedOn w:val="Normal"/>
    <w:next w:val="Normal"/>
    <w:pPr>
      <w:overflowPunct/>
      <w:autoSpaceDE/>
      <w:autoSpaceDN/>
      <w:adjustRightInd/>
      <w:jc w:val="center"/>
      <w:textAlignment w:val="auto"/>
    </w:pPr>
    <w:rPr>
      <w:sz w:val="24"/>
      <w:szCs w:val="24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Verdana" w:hAnsi="Verdana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01298"/>
  </w:style>
  <w:style w:type="paragraph" w:styleId="BalloonText">
    <w:name w:val="Balloon Text"/>
    <w:basedOn w:val="Normal"/>
    <w:link w:val="BalloonTextChar"/>
    <w:uiPriority w:val="99"/>
    <w:semiHidden/>
    <w:unhideWhenUsed/>
    <w:rsid w:val="0090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2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1714</Words>
  <Characters>10749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 ЗА ПОЛАГАЊЕ СТРУЧНОГ ИСПИТА ЗА ЗВАЊЕ РАДИО-АМАТЕРА 3. КЛАСЕ</vt:lpstr>
    </vt:vector>
  </TitlesOfParts>
  <Company>XX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 ЗА ПОЛАГАЊЕ СТРУЧНОГ ИСПИТА ЗА ЗВАЊЕ РАДИО-АМАТЕРА 3. КЛАСЕ</dc:title>
  <dc:creator>YU1RA</dc:creator>
  <cp:lastModifiedBy>Private</cp:lastModifiedBy>
  <cp:revision>6</cp:revision>
  <cp:lastPrinted>2015-11-22T20:22:00Z</cp:lastPrinted>
  <dcterms:created xsi:type="dcterms:W3CDTF">2023-03-06T15:52:00Z</dcterms:created>
  <dcterms:modified xsi:type="dcterms:W3CDTF">2023-03-06T19:44:00Z</dcterms:modified>
</cp:coreProperties>
</file>